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0D" w:rsidRDefault="0005610D">
      <w:pPr>
        <w:rPr>
          <w:rFonts w:ascii="Times New Roman" w:eastAsia="Times New Roman" w:hAnsi="Times New Roman" w:cs="Times New Roman"/>
          <w:sz w:val="24"/>
        </w:rPr>
      </w:pPr>
      <w:bookmarkStart w:id="0" w:name="_GoBack"/>
      <w:bookmarkEnd w:id="0"/>
    </w:p>
    <w:p w:rsidR="0005610D" w:rsidRDefault="003377DD">
      <w:pPr>
        <w:spacing w:before="30" w:line="360" w:lineRule="auto"/>
        <w:rPr>
          <w:rFonts w:ascii="Arial Black" w:eastAsia="Arial Black" w:hAnsi="Arial Black" w:cs="Arial Black"/>
          <w:sz w:val="28"/>
        </w:rPr>
      </w:pPr>
      <w:r>
        <w:rPr>
          <w:rFonts w:ascii="Times New Roman" w:eastAsia="Times New Roman" w:hAnsi="Times New Roman" w:cs="Times New Roman"/>
          <w:sz w:val="24"/>
        </w:rPr>
        <w:t xml:space="preserve">                                                      </w:t>
      </w:r>
      <w:r>
        <w:rPr>
          <w:rFonts w:ascii="Arial Black" w:eastAsia="Arial Black" w:hAnsi="Arial Black" w:cs="Arial Black"/>
          <w:sz w:val="28"/>
        </w:rPr>
        <w:t>CONTENTS</w:t>
      </w:r>
    </w:p>
    <w:p w:rsidR="0005610D" w:rsidRDefault="0005610D">
      <w:pPr>
        <w:spacing w:before="30" w:line="360" w:lineRule="auto"/>
        <w:ind w:left="720"/>
        <w:rPr>
          <w:rFonts w:ascii="Arial Black" w:eastAsia="Arial Black" w:hAnsi="Arial Black" w:cs="Arial Black"/>
          <w:sz w:val="28"/>
        </w:rPr>
      </w:pPr>
    </w:p>
    <w:p w:rsidR="0005610D" w:rsidRDefault="003377DD">
      <w:pPr>
        <w:numPr>
          <w:ilvl w:val="0"/>
          <w:numId w:val="1"/>
        </w:numPr>
        <w:spacing w:before="30" w:line="360" w:lineRule="auto"/>
        <w:ind w:left="567" w:hanging="360"/>
        <w:rPr>
          <w:rFonts w:ascii="Arial Black" w:eastAsia="Arial Black" w:hAnsi="Arial Black" w:cs="Arial Black"/>
          <w:sz w:val="28"/>
        </w:rPr>
      </w:pPr>
      <w:r>
        <w:rPr>
          <w:rFonts w:ascii="Times New Roman" w:eastAsia="Times New Roman" w:hAnsi="Times New Roman" w:cs="Times New Roman"/>
          <w:b/>
          <w:sz w:val="24"/>
        </w:rPr>
        <w:t>INTRODUCTION  OF  SUPERCONDUCTIVITY</w:t>
      </w:r>
    </w:p>
    <w:p w:rsidR="0005610D" w:rsidRDefault="003377DD">
      <w:pPr>
        <w:numPr>
          <w:ilvl w:val="0"/>
          <w:numId w:val="1"/>
        </w:numPr>
        <w:spacing w:before="30" w:line="360" w:lineRule="auto"/>
        <w:ind w:left="567" w:hanging="360"/>
        <w:rPr>
          <w:rFonts w:ascii="Arial Black" w:eastAsia="Arial Black" w:hAnsi="Arial Black" w:cs="Arial Black"/>
          <w:sz w:val="28"/>
        </w:rPr>
      </w:pPr>
      <w:r>
        <w:rPr>
          <w:rFonts w:ascii="Times New Roman" w:eastAsia="Times New Roman" w:hAnsi="Times New Roman" w:cs="Times New Roman"/>
          <w:b/>
          <w:sz w:val="24"/>
        </w:rPr>
        <w:t>CLASSIFICATION OF SUPERCONDUCTOR</w:t>
      </w:r>
    </w:p>
    <w:p w:rsidR="0005610D" w:rsidRDefault="003377DD">
      <w:pPr>
        <w:numPr>
          <w:ilvl w:val="0"/>
          <w:numId w:val="1"/>
        </w:numPr>
        <w:spacing w:before="30" w:line="360" w:lineRule="auto"/>
        <w:ind w:left="567" w:hanging="360"/>
        <w:rPr>
          <w:rFonts w:ascii="Arial Black" w:eastAsia="Arial Black" w:hAnsi="Arial Black" w:cs="Arial Black"/>
          <w:sz w:val="28"/>
        </w:rPr>
      </w:pPr>
      <w:r>
        <w:rPr>
          <w:rFonts w:ascii="Times New Roman" w:eastAsia="Times New Roman" w:hAnsi="Times New Roman" w:cs="Times New Roman"/>
          <w:b/>
          <w:sz w:val="24"/>
        </w:rPr>
        <w:t>PROPERTIES OF SUPERCONDUCTOR</w:t>
      </w:r>
    </w:p>
    <w:p w:rsidR="0005610D" w:rsidRDefault="003377DD">
      <w:pPr>
        <w:numPr>
          <w:ilvl w:val="0"/>
          <w:numId w:val="1"/>
        </w:numPr>
        <w:spacing w:before="30" w:line="360" w:lineRule="auto"/>
        <w:ind w:left="567" w:hanging="360"/>
        <w:rPr>
          <w:rFonts w:ascii="Arial Black" w:eastAsia="Arial Black" w:hAnsi="Arial Black" w:cs="Arial Black"/>
          <w:sz w:val="28"/>
        </w:rPr>
      </w:pPr>
      <w:r>
        <w:rPr>
          <w:rFonts w:ascii="Times New Roman" w:eastAsia="Times New Roman" w:hAnsi="Times New Roman" w:cs="Times New Roman"/>
          <w:b/>
          <w:sz w:val="24"/>
        </w:rPr>
        <w:t>TYPE-I AND TYPE-II SUPERCONDUCTOR</w:t>
      </w:r>
    </w:p>
    <w:p w:rsidR="0005610D" w:rsidRDefault="003377DD">
      <w:pPr>
        <w:numPr>
          <w:ilvl w:val="0"/>
          <w:numId w:val="1"/>
        </w:numPr>
        <w:spacing w:before="30" w:line="360" w:lineRule="auto"/>
        <w:ind w:left="567" w:hanging="360"/>
        <w:rPr>
          <w:rFonts w:ascii="Arial Black" w:eastAsia="Arial Black" w:hAnsi="Arial Black" w:cs="Arial Black"/>
          <w:sz w:val="28"/>
        </w:rPr>
      </w:pPr>
      <w:r>
        <w:rPr>
          <w:rFonts w:ascii="Times New Roman" w:eastAsia="Times New Roman" w:hAnsi="Times New Roman" w:cs="Times New Roman"/>
          <w:b/>
          <w:sz w:val="24"/>
        </w:rPr>
        <w:t>SUPERCONDUCTING PHASE OF SUPERCONDUCTIVITY</w:t>
      </w:r>
    </w:p>
    <w:p w:rsidR="0005610D" w:rsidRDefault="003377DD">
      <w:pPr>
        <w:numPr>
          <w:ilvl w:val="0"/>
          <w:numId w:val="1"/>
        </w:numPr>
        <w:spacing w:before="30" w:line="360" w:lineRule="auto"/>
        <w:ind w:left="567" w:hanging="360"/>
        <w:rPr>
          <w:rFonts w:ascii="Arial Black" w:eastAsia="Arial Black" w:hAnsi="Arial Black" w:cs="Arial Black"/>
          <w:sz w:val="28"/>
        </w:rPr>
      </w:pPr>
      <w:r>
        <w:rPr>
          <w:rFonts w:ascii="Times New Roman" w:eastAsia="Times New Roman" w:hAnsi="Times New Roman" w:cs="Times New Roman"/>
          <w:b/>
          <w:sz w:val="24"/>
        </w:rPr>
        <w:t>THE MEISSNER EFFECT</w:t>
      </w:r>
    </w:p>
    <w:p w:rsidR="0005610D" w:rsidRDefault="003377DD">
      <w:pPr>
        <w:numPr>
          <w:ilvl w:val="0"/>
          <w:numId w:val="1"/>
        </w:numPr>
        <w:spacing w:before="30" w:line="360" w:lineRule="auto"/>
        <w:ind w:left="567" w:hanging="360"/>
        <w:rPr>
          <w:rFonts w:ascii="Arial Black" w:eastAsia="Arial Black" w:hAnsi="Arial Black" w:cs="Arial Black"/>
          <w:sz w:val="28"/>
        </w:rPr>
      </w:pPr>
      <w:r>
        <w:rPr>
          <w:rFonts w:ascii="Times New Roman" w:eastAsia="Times New Roman" w:hAnsi="Times New Roman" w:cs="Times New Roman"/>
          <w:b/>
          <w:sz w:val="24"/>
        </w:rPr>
        <w:t>PERFECT DIAMAGNETIC</w:t>
      </w:r>
    </w:p>
    <w:p w:rsidR="0005610D" w:rsidRDefault="003377DD">
      <w:pPr>
        <w:numPr>
          <w:ilvl w:val="0"/>
          <w:numId w:val="1"/>
        </w:numPr>
        <w:spacing w:before="30" w:line="360" w:lineRule="auto"/>
        <w:ind w:left="567" w:hanging="360"/>
        <w:rPr>
          <w:rFonts w:ascii="Arial Black" w:eastAsia="Arial Black" w:hAnsi="Arial Black" w:cs="Arial Black"/>
          <w:sz w:val="28"/>
        </w:rPr>
      </w:pPr>
      <w:r>
        <w:rPr>
          <w:rFonts w:ascii="Times New Roman" w:eastAsia="Times New Roman" w:hAnsi="Times New Roman" w:cs="Times New Roman"/>
          <w:b/>
          <w:sz w:val="24"/>
        </w:rPr>
        <w:t>THERMAL PROPERTIES OF SUPERCONDUCTORS</w:t>
      </w:r>
    </w:p>
    <w:p w:rsidR="0005610D" w:rsidRDefault="003377DD">
      <w:pPr>
        <w:numPr>
          <w:ilvl w:val="0"/>
          <w:numId w:val="1"/>
        </w:numPr>
        <w:spacing w:before="30" w:line="360" w:lineRule="auto"/>
        <w:ind w:left="567" w:hanging="360"/>
        <w:rPr>
          <w:rFonts w:ascii="Arial Black" w:eastAsia="Arial Black" w:hAnsi="Arial Black" w:cs="Arial Black"/>
          <w:sz w:val="28"/>
        </w:rPr>
      </w:pPr>
      <w:r>
        <w:rPr>
          <w:rFonts w:ascii="Times New Roman" w:eastAsia="Times New Roman" w:hAnsi="Times New Roman" w:cs="Times New Roman"/>
          <w:b/>
          <w:sz w:val="24"/>
        </w:rPr>
        <w:t>ENERGY GAP</w:t>
      </w:r>
    </w:p>
    <w:p w:rsidR="0005610D" w:rsidRDefault="003377DD">
      <w:pPr>
        <w:numPr>
          <w:ilvl w:val="0"/>
          <w:numId w:val="1"/>
        </w:numPr>
        <w:spacing w:before="30" w:line="360" w:lineRule="auto"/>
        <w:ind w:left="567" w:hanging="360"/>
        <w:rPr>
          <w:rFonts w:ascii="Arial Black" w:eastAsia="Arial Black" w:hAnsi="Arial Black" w:cs="Arial Black"/>
          <w:sz w:val="28"/>
        </w:rPr>
      </w:pPr>
      <w:r>
        <w:rPr>
          <w:rFonts w:ascii="Times New Roman" w:eastAsia="Times New Roman" w:hAnsi="Times New Roman" w:cs="Times New Roman"/>
          <w:b/>
          <w:sz w:val="24"/>
        </w:rPr>
        <w:t>MAGNETIC AND ELECTROMAGNETIC PROPERTIES OF SUPERCONDUCTORS</w:t>
      </w:r>
    </w:p>
    <w:p w:rsidR="0005610D" w:rsidRDefault="003377DD">
      <w:pPr>
        <w:numPr>
          <w:ilvl w:val="0"/>
          <w:numId w:val="1"/>
        </w:numPr>
        <w:spacing w:before="30" w:line="360" w:lineRule="auto"/>
        <w:ind w:left="567" w:hanging="360"/>
        <w:rPr>
          <w:rFonts w:ascii="Arial Black" w:eastAsia="Arial Black" w:hAnsi="Arial Black" w:cs="Arial Black"/>
          <w:sz w:val="28"/>
        </w:rPr>
      </w:pPr>
      <w:r>
        <w:rPr>
          <w:rFonts w:ascii="Times New Roman" w:eastAsia="Times New Roman" w:hAnsi="Times New Roman" w:cs="Times New Roman"/>
          <w:b/>
          <w:sz w:val="24"/>
        </w:rPr>
        <w:t>LONDON THEORY</w:t>
      </w:r>
    </w:p>
    <w:p w:rsidR="0005610D" w:rsidRDefault="003377DD">
      <w:pPr>
        <w:numPr>
          <w:ilvl w:val="0"/>
          <w:numId w:val="1"/>
        </w:numPr>
        <w:spacing w:before="30" w:line="360" w:lineRule="auto"/>
        <w:ind w:left="567" w:hanging="360"/>
        <w:rPr>
          <w:rFonts w:ascii="Arial Black" w:eastAsia="Arial Black" w:hAnsi="Arial Black" w:cs="Arial Black"/>
          <w:sz w:val="28"/>
        </w:rPr>
      </w:pPr>
      <w:r>
        <w:rPr>
          <w:rFonts w:ascii="Times New Roman" w:eastAsia="Times New Roman" w:hAnsi="Times New Roman" w:cs="Times New Roman"/>
          <w:b/>
          <w:sz w:val="24"/>
        </w:rPr>
        <w:t>CONVENTIONAL THEORIES</w:t>
      </w:r>
    </w:p>
    <w:p w:rsidR="0005610D" w:rsidRDefault="003377DD">
      <w:pPr>
        <w:numPr>
          <w:ilvl w:val="0"/>
          <w:numId w:val="1"/>
        </w:numPr>
        <w:spacing w:before="30" w:line="360" w:lineRule="auto"/>
        <w:ind w:left="567" w:hanging="360"/>
        <w:rPr>
          <w:rFonts w:ascii="Arial Black" w:eastAsia="Arial Black" w:hAnsi="Arial Black" w:cs="Arial Black"/>
          <w:sz w:val="28"/>
        </w:rPr>
      </w:pPr>
      <w:r>
        <w:rPr>
          <w:rFonts w:ascii="Times New Roman" w:eastAsia="Times New Roman" w:hAnsi="Times New Roman" w:cs="Times New Roman"/>
          <w:b/>
          <w:sz w:val="24"/>
        </w:rPr>
        <w:t>HIGH-TEMPERATURE SUPERCONDUCT</w:t>
      </w:r>
      <w:r>
        <w:rPr>
          <w:rFonts w:ascii="Times New Roman" w:eastAsia="Times New Roman" w:hAnsi="Times New Roman" w:cs="Times New Roman"/>
          <w:b/>
          <w:sz w:val="24"/>
        </w:rPr>
        <w:t>IVITY</w:t>
      </w:r>
    </w:p>
    <w:p w:rsidR="0005610D" w:rsidRDefault="003377DD">
      <w:pPr>
        <w:numPr>
          <w:ilvl w:val="0"/>
          <w:numId w:val="1"/>
        </w:numPr>
        <w:spacing w:before="30" w:line="360" w:lineRule="auto"/>
        <w:ind w:left="567" w:hanging="360"/>
        <w:rPr>
          <w:rFonts w:ascii="Arial Black" w:eastAsia="Arial Black" w:hAnsi="Arial Black" w:cs="Arial Black"/>
          <w:sz w:val="28"/>
        </w:rPr>
      </w:pPr>
      <w:r>
        <w:rPr>
          <w:rFonts w:ascii="Times New Roman" w:eastAsia="Times New Roman" w:hAnsi="Times New Roman" w:cs="Times New Roman"/>
          <w:b/>
          <w:sz w:val="24"/>
        </w:rPr>
        <w:t>APPLICATIONS OF SUPERCONDUCTIVITY</w:t>
      </w:r>
    </w:p>
    <w:p w:rsidR="0005610D" w:rsidRDefault="003377DD">
      <w:pPr>
        <w:numPr>
          <w:ilvl w:val="0"/>
          <w:numId w:val="1"/>
        </w:numPr>
        <w:spacing w:before="30" w:line="360" w:lineRule="auto"/>
        <w:ind w:left="567" w:hanging="360"/>
        <w:rPr>
          <w:rFonts w:ascii="Arial Black" w:eastAsia="Arial Black" w:hAnsi="Arial Black" w:cs="Arial Black"/>
          <w:sz w:val="28"/>
        </w:rPr>
      </w:pPr>
      <w:r>
        <w:rPr>
          <w:rFonts w:ascii="Times New Roman" w:eastAsia="Times New Roman" w:hAnsi="Times New Roman" w:cs="Times New Roman"/>
          <w:b/>
          <w:sz w:val="24"/>
        </w:rPr>
        <w:t>ADVANTAGES OF SUPERCONDUCTIVITY</w:t>
      </w:r>
    </w:p>
    <w:p w:rsidR="0005610D" w:rsidRDefault="003377DD">
      <w:pPr>
        <w:numPr>
          <w:ilvl w:val="0"/>
          <w:numId w:val="1"/>
        </w:numPr>
        <w:spacing w:before="30" w:line="360" w:lineRule="auto"/>
        <w:ind w:left="567" w:hanging="360"/>
        <w:rPr>
          <w:rFonts w:ascii="Arial Black" w:eastAsia="Arial Black" w:hAnsi="Arial Black" w:cs="Arial Black"/>
          <w:sz w:val="28"/>
        </w:rPr>
      </w:pPr>
      <w:r>
        <w:rPr>
          <w:rFonts w:ascii="Times New Roman" w:eastAsia="Times New Roman" w:hAnsi="Times New Roman" w:cs="Times New Roman"/>
          <w:b/>
          <w:sz w:val="24"/>
        </w:rPr>
        <w:t>DISADVANTAGES OF SUPERCONDUCTIVITY</w:t>
      </w:r>
    </w:p>
    <w:p w:rsidR="0005610D" w:rsidRDefault="003377DD">
      <w:pPr>
        <w:numPr>
          <w:ilvl w:val="0"/>
          <w:numId w:val="1"/>
        </w:numPr>
        <w:spacing w:before="30" w:line="360" w:lineRule="auto"/>
        <w:ind w:left="567"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05610D" w:rsidRDefault="0005610D">
      <w:pPr>
        <w:rPr>
          <w:rFonts w:ascii="Times New Roman" w:eastAsia="Times New Roman" w:hAnsi="Times New Roman" w:cs="Times New Roman"/>
          <w:sz w:val="24"/>
        </w:rPr>
      </w:pPr>
    </w:p>
    <w:p w:rsidR="0005610D" w:rsidRDefault="003377DD">
      <w:pPr>
        <w:spacing w:before="30" w:line="360" w:lineRule="auto"/>
        <w:rPr>
          <w:rFonts w:ascii="Arial Black" w:eastAsia="Arial Black" w:hAnsi="Arial Black" w:cs="Arial Black"/>
          <w:sz w:val="28"/>
        </w:rPr>
      </w:pPr>
      <w:r>
        <w:rPr>
          <w:rFonts w:ascii="Arial Black" w:eastAsia="Arial Black" w:hAnsi="Arial Black" w:cs="Arial Black"/>
          <w:sz w:val="28"/>
        </w:rPr>
        <w:t xml:space="preserve">                                ABSTRACT</w:t>
      </w:r>
    </w:p>
    <w:p w:rsidR="0005610D" w:rsidRDefault="003377DD">
      <w:pPr>
        <w:spacing w:before="30" w:line="360" w:lineRule="auto"/>
        <w:rPr>
          <w:rFonts w:ascii="Times New Roman" w:eastAsia="Times New Roman" w:hAnsi="Times New Roman" w:cs="Times New Roman"/>
          <w:sz w:val="24"/>
        </w:rPr>
      </w:pPr>
      <w:r>
        <w:rPr>
          <w:rFonts w:ascii="Times New Roman" w:eastAsia="Times New Roman" w:hAnsi="Times New Roman" w:cs="Times New Roman"/>
          <w:sz w:val="24"/>
        </w:rPr>
        <w:t>This project is all about superconductivity. Superconductivity is the phenomenon by which a substance con</w:t>
      </w:r>
      <w:r>
        <w:rPr>
          <w:rFonts w:ascii="Times New Roman" w:eastAsia="Times New Roman" w:hAnsi="Times New Roman" w:cs="Times New Roman"/>
          <w:sz w:val="24"/>
        </w:rPr>
        <w:t xml:space="preserve">ducts </w:t>
      </w:r>
      <w:proofErr w:type="spellStart"/>
      <w:r>
        <w:rPr>
          <w:rFonts w:ascii="Times New Roman" w:eastAsia="Times New Roman" w:hAnsi="Times New Roman" w:cs="Times New Roman"/>
          <w:sz w:val="24"/>
        </w:rPr>
        <w:t>electicity</w:t>
      </w:r>
      <w:proofErr w:type="spellEnd"/>
      <w:r>
        <w:rPr>
          <w:rFonts w:ascii="Times New Roman" w:eastAsia="Times New Roman" w:hAnsi="Times New Roman" w:cs="Times New Roman"/>
          <w:sz w:val="24"/>
        </w:rPr>
        <w:t xml:space="preserve"> at zero </w:t>
      </w:r>
      <w:proofErr w:type="spellStart"/>
      <w:r>
        <w:rPr>
          <w:rFonts w:ascii="Times New Roman" w:eastAsia="Times New Roman" w:hAnsi="Times New Roman" w:cs="Times New Roman"/>
          <w:sz w:val="24"/>
        </w:rPr>
        <w:t>resitance</w:t>
      </w:r>
      <w:proofErr w:type="spellEnd"/>
      <w:r>
        <w:rPr>
          <w:rFonts w:ascii="Times New Roman" w:eastAsia="Times New Roman" w:hAnsi="Times New Roman" w:cs="Times New Roman"/>
          <w:sz w:val="24"/>
        </w:rPr>
        <w:t xml:space="preserve"> state. In this project superconductivity is well defined and there is </w:t>
      </w:r>
      <w:proofErr w:type="gramStart"/>
      <w:r>
        <w:rPr>
          <w:rFonts w:ascii="Times New Roman" w:eastAsia="Times New Roman" w:hAnsi="Times New Roman" w:cs="Times New Roman"/>
          <w:sz w:val="24"/>
        </w:rPr>
        <w:t>a detail</w:t>
      </w:r>
      <w:proofErr w:type="gramEnd"/>
      <w:r>
        <w:rPr>
          <w:rFonts w:ascii="Times New Roman" w:eastAsia="Times New Roman" w:hAnsi="Times New Roman" w:cs="Times New Roman"/>
          <w:sz w:val="24"/>
        </w:rPr>
        <w:t xml:space="preserve"> information about superconductors and the effects related to superconductivity. There is the detail information about types of superconductors</w:t>
      </w:r>
      <w:r>
        <w:rPr>
          <w:rFonts w:ascii="Times New Roman" w:eastAsia="Times New Roman" w:hAnsi="Times New Roman" w:cs="Times New Roman"/>
          <w:sz w:val="24"/>
        </w:rPr>
        <w:t xml:space="preserve">. There are two types of conductors namely Type-I and Type-II superconductors. There is a </w:t>
      </w:r>
      <w:proofErr w:type="spellStart"/>
      <w:r>
        <w:rPr>
          <w:rFonts w:ascii="Times New Roman" w:eastAsia="Times New Roman" w:hAnsi="Times New Roman" w:cs="Times New Roman"/>
          <w:sz w:val="24"/>
        </w:rPr>
        <w:t>Meissner</w:t>
      </w:r>
      <w:proofErr w:type="spellEnd"/>
      <w:r>
        <w:rPr>
          <w:rFonts w:ascii="Times New Roman" w:eastAsia="Times New Roman" w:hAnsi="Times New Roman" w:cs="Times New Roman"/>
          <w:sz w:val="24"/>
        </w:rPr>
        <w:t xml:space="preserve"> Effect related to superconductivity. Many theories are there like London theories and many other conventional theories are there which describe the supercond</w:t>
      </w:r>
      <w:r>
        <w:rPr>
          <w:rFonts w:ascii="Times New Roman" w:eastAsia="Times New Roman" w:hAnsi="Times New Roman" w:cs="Times New Roman"/>
          <w:sz w:val="24"/>
        </w:rPr>
        <w:t xml:space="preserve">uctivity. Superconductivity has many properties like magnetic and electromagnetic properties which </w:t>
      </w:r>
      <w:proofErr w:type="gramStart"/>
      <w:r>
        <w:rPr>
          <w:rFonts w:ascii="Times New Roman" w:eastAsia="Times New Roman" w:hAnsi="Times New Roman" w:cs="Times New Roman"/>
          <w:sz w:val="24"/>
        </w:rPr>
        <w:t>include  critical</w:t>
      </w:r>
      <w:proofErr w:type="gramEnd"/>
      <w:r>
        <w:rPr>
          <w:rFonts w:ascii="Times New Roman" w:eastAsia="Times New Roman" w:hAnsi="Times New Roman" w:cs="Times New Roman"/>
          <w:sz w:val="24"/>
        </w:rPr>
        <w:t xml:space="preserve"> field and vanishing of resistance. Superconductivity has wide range of applications. With so advantages superconductivity has many disadvan</w:t>
      </w:r>
      <w:r>
        <w:rPr>
          <w:rFonts w:ascii="Times New Roman" w:eastAsia="Times New Roman" w:hAnsi="Times New Roman" w:cs="Times New Roman"/>
          <w:sz w:val="24"/>
        </w:rPr>
        <w:t>tages which have discussed in the project in further details.</w:t>
      </w:r>
    </w:p>
    <w:p w:rsidR="0005610D" w:rsidRDefault="0005610D">
      <w:pPr>
        <w:rPr>
          <w:rFonts w:ascii="Times New Roman" w:eastAsia="Times New Roman" w:hAnsi="Times New Roman" w:cs="Times New Roman"/>
          <w:sz w:val="24"/>
        </w:rPr>
      </w:pPr>
    </w:p>
    <w:p w:rsidR="0005610D" w:rsidRDefault="0005610D">
      <w:pPr>
        <w:rPr>
          <w:rFonts w:ascii="Times New Roman" w:eastAsia="Times New Roman" w:hAnsi="Times New Roman" w:cs="Times New Roman"/>
          <w:sz w:val="24"/>
        </w:rPr>
      </w:pPr>
    </w:p>
    <w:p w:rsidR="0005610D" w:rsidRDefault="0005610D">
      <w:pPr>
        <w:rPr>
          <w:rFonts w:ascii="Times New Roman" w:eastAsia="Times New Roman" w:hAnsi="Times New Roman" w:cs="Times New Roman"/>
          <w:sz w:val="24"/>
        </w:rPr>
      </w:pPr>
    </w:p>
    <w:p w:rsidR="0005610D" w:rsidRDefault="0005610D">
      <w:pPr>
        <w:rPr>
          <w:rFonts w:ascii="Times New Roman" w:eastAsia="Times New Roman" w:hAnsi="Times New Roman" w:cs="Times New Roman"/>
          <w:sz w:val="24"/>
        </w:rPr>
      </w:pPr>
    </w:p>
    <w:p w:rsidR="0005610D" w:rsidRDefault="0005610D">
      <w:pPr>
        <w:rPr>
          <w:rFonts w:ascii="Times New Roman" w:eastAsia="Times New Roman" w:hAnsi="Times New Roman" w:cs="Times New Roman"/>
          <w:sz w:val="24"/>
        </w:rPr>
      </w:pPr>
    </w:p>
    <w:p w:rsidR="0005610D" w:rsidRDefault="0005610D">
      <w:pPr>
        <w:rPr>
          <w:rFonts w:ascii="Times New Roman" w:eastAsia="Times New Roman" w:hAnsi="Times New Roman" w:cs="Times New Roman"/>
          <w:sz w:val="24"/>
        </w:rPr>
      </w:pPr>
    </w:p>
    <w:p w:rsidR="0005610D" w:rsidRDefault="0005610D">
      <w:pPr>
        <w:rPr>
          <w:rFonts w:ascii="Times New Roman" w:eastAsia="Times New Roman" w:hAnsi="Times New Roman" w:cs="Times New Roman"/>
          <w:sz w:val="24"/>
        </w:rPr>
      </w:pPr>
    </w:p>
    <w:p w:rsidR="0005610D" w:rsidRDefault="0005610D">
      <w:pPr>
        <w:rPr>
          <w:rFonts w:ascii="Times New Roman" w:eastAsia="Times New Roman" w:hAnsi="Times New Roman" w:cs="Times New Roman"/>
          <w:sz w:val="24"/>
        </w:rPr>
      </w:pPr>
    </w:p>
    <w:p w:rsidR="0005610D" w:rsidRDefault="0005610D">
      <w:pPr>
        <w:rPr>
          <w:rFonts w:ascii="Times New Roman" w:eastAsia="Times New Roman" w:hAnsi="Times New Roman" w:cs="Times New Roman"/>
          <w:sz w:val="24"/>
        </w:rPr>
      </w:pPr>
    </w:p>
    <w:p w:rsidR="0005610D" w:rsidRDefault="0005610D">
      <w:pPr>
        <w:rPr>
          <w:rFonts w:ascii="Times New Roman" w:eastAsia="Times New Roman" w:hAnsi="Times New Roman" w:cs="Times New Roman"/>
          <w:sz w:val="24"/>
        </w:rPr>
      </w:pPr>
    </w:p>
    <w:p w:rsidR="0005610D" w:rsidRDefault="0005610D">
      <w:pPr>
        <w:rPr>
          <w:rFonts w:ascii="Times New Roman" w:eastAsia="Times New Roman" w:hAnsi="Times New Roman" w:cs="Times New Roman"/>
          <w:sz w:val="24"/>
        </w:rPr>
      </w:pPr>
    </w:p>
    <w:p w:rsidR="0005610D" w:rsidRDefault="0005610D">
      <w:pPr>
        <w:rPr>
          <w:rFonts w:ascii="Times New Roman" w:eastAsia="Times New Roman" w:hAnsi="Times New Roman" w:cs="Times New Roman"/>
          <w:sz w:val="24"/>
        </w:rPr>
      </w:pPr>
    </w:p>
    <w:p w:rsidR="0005610D" w:rsidRDefault="0005610D">
      <w:pPr>
        <w:rPr>
          <w:rFonts w:ascii="Times New Roman" w:eastAsia="Times New Roman" w:hAnsi="Times New Roman" w:cs="Times New Roman"/>
          <w:sz w:val="24"/>
        </w:rPr>
      </w:pPr>
    </w:p>
    <w:p w:rsidR="0005610D" w:rsidRDefault="0005610D">
      <w:pPr>
        <w:rPr>
          <w:rFonts w:ascii="Times New Roman" w:eastAsia="Times New Roman" w:hAnsi="Times New Roman" w:cs="Times New Roman"/>
          <w:sz w:val="24"/>
        </w:rPr>
      </w:pPr>
    </w:p>
    <w:p w:rsidR="0005610D" w:rsidRDefault="0005610D">
      <w:pPr>
        <w:rPr>
          <w:rFonts w:ascii="Times New Roman" w:eastAsia="Times New Roman" w:hAnsi="Times New Roman" w:cs="Times New Roman"/>
          <w:sz w:val="24"/>
        </w:rPr>
      </w:pPr>
    </w:p>
    <w:p w:rsidR="0005610D" w:rsidRDefault="003377DD">
      <w:pPr>
        <w:rPr>
          <w:rFonts w:ascii="Times New Roman" w:eastAsia="Times New Roman" w:hAnsi="Times New Roman" w:cs="Times New Roman"/>
          <w:sz w:val="24"/>
        </w:rPr>
      </w:pPr>
      <w:r>
        <w:rPr>
          <w:rFonts w:ascii="Arial Black" w:eastAsia="Arial Black" w:hAnsi="Arial Black" w:cs="Arial Black"/>
          <w:b/>
          <w:sz w:val="32"/>
        </w:rPr>
        <w:tab/>
      </w:r>
    </w:p>
    <w:p w:rsidR="0005610D" w:rsidRDefault="003377DD">
      <w:pPr>
        <w:spacing w:before="30" w:line="360" w:lineRule="auto"/>
        <w:rPr>
          <w:rFonts w:ascii="Arial Black" w:eastAsia="Arial Black" w:hAnsi="Arial Black" w:cs="Arial Black"/>
          <w:b/>
          <w:sz w:val="32"/>
        </w:rPr>
      </w:pPr>
      <w:r>
        <w:rPr>
          <w:rFonts w:ascii="Arial Black" w:eastAsia="Arial Black" w:hAnsi="Arial Black" w:cs="Arial Black"/>
          <w:b/>
          <w:sz w:val="32"/>
        </w:rPr>
        <w:t>INTRODUCTION: SUPERCONDUCTIVTIY</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Below a critical temperature, some materials expel magnetic fields (</w:t>
      </w:r>
      <w:proofErr w:type="spellStart"/>
      <w:r>
        <w:rPr>
          <w:rFonts w:ascii="Times New Roman" w:eastAsia="Times New Roman" w:hAnsi="Times New Roman" w:cs="Times New Roman"/>
          <w:sz w:val="24"/>
        </w:rPr>
        <w:t>Meissner</w:t>
      </w:r>
      <w:proofErr w:type="spellEnd"/>
    </w:p>
    <w:p w:rsidR="0005610D" w:rsidRDefault="003377DD">
      <w:pPr>
        <w:spacing w:line="36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effect</w:t>
      </w:r>
      <w:proofErr w:type="gramEnd"/>
      <w:r>
        <w:rPr>
          <w:rFonts w:ascii="Times New Roman" w:eastAsia="Times New Roman" w:hAnsi="Times New Roman" w:cs="Times New Roman"/>
          <w:sz w:val="24"/>
        </w:rPr>
        <w:t>) and have a zero electrical resistance. It is called superconductivity.</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Superconductivity is a phenomenon of exactly zero electrical resistance and expulsion of magnetic fields occurring in certain materials when cooled below a characteristic critic</w:t>
      </w:r>
      <w:r>
        <w:rPr>
          <w:rFonts w:ascii="Times New Roman" w:eastAsia="Times New Roman" w:hAnsi="Times New Roman" w:cs="Times New Roman"/>
          <w:sz w:val="24"/>
        </w:rPr>
        <w:t xml:space="preserve">al temperature. It was discovered by Dutch physicist Heike </w:t>
      </w:r>
      <w:proofErr w:type="spellStart"/>
      <w:r>
        <w:rPr>
          <w:rFonts w:ascii="Times New Roman" w:eastAsia="Times New Roman" w:hAnsi="Times New Roman" w:cs="Times New Roman"/>
          <w:sz w:val="24"/>
        </w:rPr>
        <w:t>Kamerlingh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Onnes</w:t>
      </w:r>
      <w:proofErr w:type="spellEnd"/>
      <w:r>
        <w:rPr>
          <w:rFonts w:ascii="Times New Roman" w:eastAsia="Times New Roman" w:hAnsi="Times New Roman" w:cs="Times New Roman"/>
          <w:sz w:val="24"/>
        </w:rPr>
        <w:t xml:space="preserve"> on April 8, 1911 in Leiden. Like ferromagnetism and atomic spectral lines, superconductivity is a quantum mechanical phenomenon. Electrical resistance in metals arises because elec</w:t>
      </w:r>
      <w:r>
        <w:rPr>
          <w:rFonts w:ascii="Times New Roman" w:eastAsia="Times New Roman" w:hAnsi="Times New Roman" w:cs="Times New Roman"/>
          <w:sz w:val="24"/>
        </w:rPr>
        <w:t>trons propagating through the solid are scattered due to deviations from perfect translational symmetry. These are produced either by impurities (giving rise to a temperature independent contribution to the resistance) or the phonons - lattice vibrations -</w:t>
      </w:r>
      <w:r>
        <w:rPr>
          <w:rFonts w:ascii="Times New Roman" w:eastAsia="Times New Roman" w:hAnsi="Times New Roman" w:cs="Times New Roman"/>
          <w:sz w:val="24"/>
        </w:rPr>
        <w:t xml:space="preserve"> in a solid.</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In a superconductor below its transition temperature </w:t>
      </w:r>
      <w:proofErr w:type="spellStart"/>
      <w:r>
        <w:rPr>
          <w:rFonts w:ascii="Times New Roman" w:eastAsia="Times New Roman" w:hAnsi="Times New Roman" w:cs="Times New Roman"/>
          <w:sz w:val="24"/>
        </w:rPr>
        <w:t>Tc</w:t>
      </w:r>
      <w:proofErr w:type="spellEnd"/>
      <w:r>
        <w:rPr>
          <w:rFonts w:ascii="Times New Roman" w:eastAsia="Times New Roman" w:hAnsi="Times New Roman" w:cs="Times New Roman"/>
          <w:sz w:val="24"/>
        </w:rPr>
        <w:t>, there is no resistance because these scattering mechanisms are unable to impede the motion of the current carriers. The current is carried in all known classes of superconductor by pairs</w:t>
      </w:r>
      <w:r>
        <w:rPr>
          <w:rFonts w:ascii="Times New Roman" w:eastAsia="Times New Roman" w:hAnsi="Times New Roman" w:cs="Times New Roman"/>
          <w:sz w:val="24"/>
        </w:rPr>
        <w:t xml:space="preserve"> of electrons known as Cooper pair.</w:t>
      </w:r>
    </w:p>
    <w:p w:rsidR="0005610D" w:rsidRDefault="0005610D">
      <w:pPr>
        <w:spacing w:line="360" w:lineRule="auto"/>
        <w:rPr>
          <w:rFonts w:ascii="Times New Roman" w:eastAsia="Times New Roman" w:hAnsi="Times New Roman" w:cs="Times New Roman"/>
          <w:sz w:val="24"/>
        </w:rPr>
      </w:pPr>
    </w:p>
    <w:p w:rsidR="0005610D" w:rsidRDefault="003377DD">
      <w:pPr>
        <w:spacing w:line="360" w:lineRule="auto"/>
        <w:rPr>
          <w:rFonts w:ascii="Times New Roman" w:eastAsia="Times New Roman" w:hAnsi="Times New Roman" w:cs="Times New Roman"/>
          <w:sz w:val="24"/>
        </w:rPr>
      </w:pPr>
      <w:r>
        <w:object w:dxaOrig="7197" w:dyaOrig="5097">
          <v:rect id="rectole0000000001" o:spid="_x0000_i1025" style="width:5in;height:255pt" o:ole="" o:preferrelative="t" stroked="f">
            <v:imagedata r:id="rId6" o:title=""/>
          </v:rect>
          <o:OLEObject Type="Embed" ProgID="StaticMetafile" ShapeID="rectole0000000001" DrawAspect="Content" ObjectID="_1460320331" r:id="rId7"/>
        </w:object>
      </w:r>
    </w:p>
    <w:p w:rsidR="0005610D" w:rsidRDefault="0005610D">
      <w:pPr>
        <w:spacing w:line="360" w:lineRule="auto"/>
        <w:rPr>
          <w:rFonts w:ascii="Times New Roman" w:eastAsia="Times New Roman" w:hAnsi="Times New Roman" w:cs="Times New Roman"/>
          <w:sz w:val="24"/>
        </w:rPr>
      </w:pP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electrical resistivity of a metallic conductor decreases gradually as temperature is lowered. In ordinary conductors, such as copper or silver, this decrease is limited by impurities and </w:t>
      </w:r>
      <w:r>
        <w:rPr>
          <w:rFonts w:ascii="Times New Roman" w:eastAsia="Times New Roman" w:hAnsi="Times New Roman" w:cs="Times New Roman"/>
          <w:sz w:val="24"/>
        </w:rPr>
        <w:t xml:space="preserve">other defects. Even near absolute zero, a real sample of a normal conductor shows some resistance. In a superconductor, the resistance drops abruptly to zero when the material is cooled below its critical temperature. An electric current flowing through a </w:t>
      </w:r>
      <w:r>
        <w:rPr>
          <w:rFonts w:ascii="Times New Roman" w:eastAsia="Times New Roman" w:hAnsi="Times New Roman" w:cs="Times New Roman"/>
          <w:sz w:val="24"/>
        </w:rPr>
        <w:t>loop of superconducting wire can persist indefinitely with no power source.</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The best available model of high-temperature superconductivity is still somewhat crude. There are currently two main hypotheses – the resonating-valence-bond theory, and spin fluct</w:t>
      </w:r>
      <w:r>
        <w:rPr>
          <w:rFonts w:ascii="Times New Roman" w:eastAsia="Times New Roman" w:hAnsi="Times New Roman" w:cs="Times New Roman"/>
          <w:sz w:val="24"/>
        </w:rPr>
        <w:t xml:space="preserve">uation which has the most support in the research community. The second hypothesis proposed that electron pairing in high-temperature superconductors is mediated by short-range spin waves known as </w:t>
      </w:r>
      <w:proofErr w:type="spellStart"/>
      <w:r>
        <w:rPr>
          <w:rFonts w:ascii="Times New Roman" w:eastAsia="Times New Roman" w:hAnsi="Times New Roman" w:cs="Times New Roman"/>
          <w:sz w:val="24"/>
        </w:rPr>
        <w:t>paramagnons</w:t>
      </w:r>
      <w:proofErr w:type="spellEnd"/>
      <w:r>
        <w:rPr>
          <w:rFonts w:ascii="Times New Roman" w:eastAsia="Times New Roman" w:hAnsi="Times New Roman" w:cs="Times New Roman"/>
          <w:sz w:val="24"/>
        </w:rPr>
        <w:t>.</w:t>
      </w:r>
    </w:p>
    <w:p w:rsidR="0005610D" w:rsidRDefault="0005610D">
      <w:pPr>
        <w:spacing w:line="360" w:lineRule="auto"/>
        <w:rPr>
          <w:rFonts w:ascii="Times New Roman" w:eastAsia="Times New Roman" w:hAnsi="Times New Roman" w:cs="Times New Roman"/>
          <w:b/>
          <w:sz w:val="28"/>
        </w:rPr>
      </w:pPr>
    </w:p>
    <w:p w:rsidR="0005610D" w:rsidRDefault="003377DD">
      <w:pPr>
        <w:spacing w:line="360" w:lineRule="auto"/>
        <w:rPr>
          <w:rFonts w:ascii="Times New Roman" w:eastAsia="Times New Roman" w:hAnsi="Times New Roman" w:cs="Times New Roman"/>
          <w:b/>
          <w:sz w:val="28"/>
        </w:rPr>
      </w:pPr>
      <w:r>
        <w:rPr>
          <w:rFonts w:ascii="Times New Roman" w:eastAsia="Times New Roman" w:hAnsi="Times New Roman" w:cs="Times New Roman"/>
          <w:b/>
          <w:sz w:val="28"/>
        </w:rPr>
        <w:t>SUPERCONDUCTOR</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magnetic </w:t>
      </w:r>
      <w:proofErr w:type="spellStart"/>
      <w:r>
        <w:rPr>
          <w:rFonts w:ascii="Times New Roman" w:eastAsia="Times New Roman" w:hAnsi="Times New Roman" w:cs="Times New Roman"/>
          <w:sz w:val="24"/>
        </w:rPr>
        <w:t>behavior</w:t>
      </w:r>
      <w:proofErr w:type="spellEnd"/>
      <w:r>
        <w:rPr>
          <w:rFonts w:ascii="Times New Roman" w:eastAsia="Times New Roman" w:hAnsi="Times New Roman" w:cs="Times New Roman"/>
          <w:sz w:val="24"/>
        </w:rPr>
        <w:t xml:space="preserve"> of a sup</w:t>
      </w:r>
      <w:r>
        <w:rPr>
          <w:rFonts w:ascii="Times New Roman" w:eastAsia="Times New Roman" w:hAnsi="Times New Roman" w:cs="Times New Roman"/>
          <w:sz w:val="24"/>
        </w:rPr>
        <w:t>erconductor is distinct from perfect diamagnetism. It will actively exclude any magnetic field present when it makes the phase change to the superconducting state.</w:t>
      </w:r>
    </w:p>
    <w:p w:rsidR="0005610D" w:rsidRDefault="003377DD">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object w:dxaOrig="4550" w:dyaOrig="4334">
          <v:rect id="rectole0000000002" o:spid="_x0000_i1026" style="width:227.25pt;height:216.75pt" o:ole="" o:preferrelative="t" stroked="f">
            <v:imagedata r:id="rId8" o:title=""/>
          </v:rect>
          <o:OLEObject Type="Embed" ProgID="StaticMetafile" ShapeID="rectole0000000002" DrawAspect="Content" ObjectID="_1460320332" r:id="rId9"/>
        </w:object>
      </w:r>
    </w:p>
    <w:p w:rsidR="0005610D" w:rsidRDefault="0005610D">
      <w:pPr>
        <w:spacing w:line="360" w:lineRule="auto"/>
        <w:rPr>
          <w:rFonts w:ascii="Times New Roman" w:eastAsia="Times New Roman" w:hAnsi="Times New Roman" w:cs="Times New Roman"/>
          <w:sz w:val="40"/>
          <w:shd w:val="clear" w:color="auto" w:fill="FFFFFF"/>
        </w:rPr>
      </w:pPr>
    </w:p>
    <w:p w:rsidR="0005610D" w:rsidRDefault="0005610D">
      <w:pPr>
        <w:spacing w:line="360" w:lineRule="auto"/>
        <w:rPr>
          <w:rFonts w:ascii="Times New Roman" w:eastAsia="Times New Roman" w:hAnsi="Times New Roman" w:cs="Times New Roman"/>
          <w:b/>
          <w:sz w:val="28"/>
        </w:rPr>
      </w:pPr>
    </w:p>
    <w:p w:rsidR="0005610D" w:rsidRDefault="0005610D">
      <w:pPr>
        <w:spacing w:line="360" w:lineRule="auto"/>
        <w:rPr>
          <w:rFonts w:ascii="Times New Roman" w:eastAsia="Times New Roman" w:hAnsi="Times New Roman" w:cs="Times New Roman"/>
          <w:b/>
          <w:sz w:val="28"/>
        </w:rPr>
      </w:pPr>
    </w:p>
    <w:p w:rsidR="0005610D" w:rsidRDefault="003377DD">
      <w:pPr>
        <w:spacing w:line="360" w:lineRule="auto"/>
        <w:rPr>
          <w:rFonts w:ascii="Times New Roman" w:eastAsia="Times New Roman" w:hAnsi="Times New Roman" w:cs="Times New Roman"/>
          <w:b/>
          <w:sz w:val="28"/>
        </w:rPr>
      </w:pPr>
      <w:r>
        <w:rPr>
          <w:rFonts w:ascii="Times New Roman" w:eastAsia="Times New Roman" w:hAnsi="Times New Roman" w:cs="Times New Roman"/>
          <w:b/>
          <w:sz w:val="28"/>
        </w:rPr>
        <w:t>CLASSIFICATION OF SUPERCONDUCTORS</w:t>
      </w:r>
    </w:p>
    <w:p w:rsidR="0005610D" w:rsidRDefault="003377DD">
      <w:pPr>
        <w:spacing w:line="360" w:lineRule="auto"/>
        <w:rPr>
          <w:rFonts w:ascii="Times New Roman" w:eastAsia="Times New Roman" w:hAnsi="Times New Roman" w:cs="Times New Roman"/>
          <w:b/>
          <w:sz w:val="24"/>
        </w:rPr>
      </w:pPr>
      <w:r>
        <w:rPr>
          <w:rFonts w:ascii="Times New Roman" w:eastAsia="Times New Roman" w:hAnsi="Times New Roman" w:cs="Times New Roman"/>
          <w:sz w:val="24"/>
        </w:rPr>
        <w:t>There is not just one criterion to classify superconductors. The most common are</w:t>
      </w:r>
    </w:p>
    <w:p w:rsidR="0005610D" w:rsidRDefault="003377DD">
      <w:pPr>
        <w:numPr>
          <w:ilvl w:val="0"/>
          <w:numId w:val="2"/>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By their response to a magnetic field: they can be Type I, meaning they have a single critical field, above which all superconductivity is lost; or they can be Type II, meaning they have two critical fields, between which they allow partial penetration of </w:t>
      </w:r>
      <w:r>
        <w:rPr>
          <w:rFonts w:ascii="Times New Roman" w:eastAsia="Times New Roman" w:hAnsi="Times New Roman" w:cs="Times New Roman"/>
          <w:sz w:val="24"/>
        </w:rPr>
        <w:t>the magnetic field.</w:t>
      </w:r>
    </w:p>
    <w:p w:rsidR="0005610D" w:rsidRDefault="003377DD">
      <w:pPr>
        <w:numPr>
          <w:ilvl w:val="0"/>
          <w:numId w:val="2"/>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By the theory to explain them: they can be conventional (if they are explained by the BCS theory or its derivatives) or unconventional (if not).</w:t>
      </w:r>
    </w:p>
    <w:p w:rsidR="0005610D" w:rsidRDefault="003377DD">
      <w:pPr>
        <w:numPr>
          <w:ilvl w:val="0"/>
          <w:numId w:val="2"/>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By their critical temperature: they can be high temperature (generally considered if they r</w:t>
      </w:r>
      <w:r>
        <w:rPr>
          <w:rFonts w:ascii="Times New Roman" w:eastAsia="Times New Roman" w:hAnsi="Times New Roman" w:cs="Times New Roman"/>
          <w:sz w:val="24"/>
        </w:rPr>
        <w:t xml:space="preserve">each the superconducting state by just cooling them with liquid nitrogen, that is, if </w:t>
      </w:r>
      <w:proofErr w:type="spellStart"/>
      <w:r>
        <w:rPr>
          <w:rFonts w:ascii="Times New Roman" w:eastAsia="Times New Roman" w:hAnsi="Times New Roman" w:cs="Times New Roman"/>
          <w:sz w:val="24"/>
        </w:rPr>
        <w:t>Tc</w:t>
      </w:r>
      <w:proofErr w:type="spellEnd"/>
      <w:r>
        <w:rPr>
          <w:rFonts w:ascii="Times New Roman" w:eastAsia="Times New Roman" w:hAnsi="Times New Roman" w:cs="Times New Roman"/>
          <w:sz w:val="24"/>
        </w:rPr>
        <w:t xml:space="preserve"> &gt; 77 K), or low temperature (generally if they need other techniques to be cooled under their critical temperature).</w:t>
      </w:r>
    </w:p>
    <w:p w:rsidR="0005610D" w:rsidRDefault="003377DD">
      <w:pPr>
        <w:numPr>
          <w:ilvl w:val="0"/>
          <w:numId w:val="2"/>
        </w:numPr>
        <w:spacing w:line="360" w:lineRule="auto"/>
        <w:ind w:left="714" w:hanging="357"/>
        <w:rPr>
          <w:rFonts w:ascii="Times New Roman" w:eastAsia="Times New Roman" w:hAnsi="Times New Roman" w:cs="Times New Roman"/>
          <w:sz w:val="24"/>
        </w:rPr>
      </w:pPr>
      <w:r>
        <w:rPr>
          <w:rFonts w:ascii="Times New Roman" w:eastAsia="Times New Roman" w:hAnsi="Times New Roman" w:cs="Times New Roman"/>
          <w:sz w:val="24"/>
        </w:rPr>
        <w:t>By material: they can be chemical elements (as mer</w:t>
      </w:r>
      <w:r>
        <w:rPr>
          <w:rFonts w:ascii="Times New Roman" w:eastAsia="Times New Roman" w:hAnsi="Times New Roman" w:cs="Times New Roman"/>
          <w:sz w:val="24"/>
        </w:rPr>
        <w:t xml:space="preserve">cury or lead), alloys (as niobium-titanium or germanium-niobium or niobium nitride), ceramics (as YBCO or the magnesium </w:t>
      </w:r>
      <w:proofErr w:type="spellStart"/>
      <w:r>
        <w:rPr>
          <w:rFonts w:ascii="Times New Roman" w:eastAsia="Times New Roman" w:hAnsi="Times New Roman" w:cs="Times New Roman"/>
          <w:sz w:val="24"/>
        </w:rPr>
        <w:t>diboride</w:t>
      </w:r>
      <w:proofErr w:type="spellEnd"/>
      <w:r>
        <w:rPr>
          <w:rFonts w:ascii="Times New Roman" w:eastAsia="Times New Roman" w:hAnsi="Times New Roman" w:cs="Times New Roman"/>
          <w:sz w:val="24"/>
        </w:rPr>
        <w:t xml:space="preserve">), or organic superconductors (as fullerenes or carbon nanotubes, though these examples technically might be included among the </w:t>
      </w:r>
      <w:r>
        <w:rPr>
          <w:rFonts w:ascii="Times New Roman" w:eastAsia="Times New Roman" w:hAnsi="Times New Roman" w:cs="Times New Roman"/>
          <w:sz w:val="24"/>
        </w:rPr>
        <w:t>chemical elements as they are composed entirely of carbon).</w:t>
      </w:r>
    </w:p>
    <w:p w:rsidR="0005610D" w:rsidRDefault="0005610D">
      <w:pPr>
        <w:spacing w:line="360" w:lineRule="auto"/>
        <w:ind w:left="720"/>
        <w:rPr>
          <w:rFonts w:ascii="Times New Roman" w:eastAsia="Times New Roman" w:hAnsi="Times New Roman" w:cs="Times New Roman"/>
        </w:rPr>
      </w:pPr>
    </w:p>
    <w:p w:rsidR="0005610D" w:rsidRDefault="003377DD">
      <w:pPr>
        <w:spacing w:line="360" w:lineRule="auto"/>
        <w:rPr>
          <w:rFonts w:ascii="Times New Roman" w:eastAsia="Times New Roman" w:hAnsi="Times New Roman" w:cs="Times New Roman"/>
          <w:b/>
          <w:sz w:val="28"/>
        </w:rPr>
      </w:pPr>
      <w:r>
        <w:rPr>
          <w:rFonts w:ascii="Times New Roman" w:eastAsia="Times New Roman" w:hAnsi="Times New Roman" w:cs="Times New Roman"/>
          <w:b/>
          <w:sz w:val="28"/>
        </w:rPr>
        <w:t>PROPERTIES OF SUPERCONDUCTIVITY</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Most of the physical properties of superconductors vary from material to material, such as the heat capacity and the critical temperature, critical field, and crit</w:t>
      </w:r>
      <w:r>
        <w:rPr>
          <w:rFonts w:ascii="Times New Roman" w:eastAsia="Times New Roman" w:hAnsi="Times New Roman" w:cs="Times New Roman"/>
          <w:sz w:val="24"/>
        </w:rPr>
        <w:t>ical current density at which superconductivity is destroyed.</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On the other hand, there is a class of properties that are independent of the underlying material. For instance, all superconductors have exactly zero resistivity to low applied currents when th</w:t>
      </w:r>
      <w:r>
        <w:rPr>
          <w:rFonts w:ascii="Times New Roman" w:eastAsia="Times New Roman" w:hAnsi="Times New Roman" w:cs="Times New Roman"/>
          <w:sz w:val="24"/>
        </w:rPr>
        <w:t xml:space="preserve">ere is no magnetic field present or if the applied field does not exceed a critical value. The existence of these "universal" properties implies that superconductivity is a </w:t>
      </w:r>
      <w:r>
        <w:rPr>
          <w:rFonts w:ascii="Times New Roman" w:eastAsia="Times New Roman" w:hAnsi="Times New Roman" w:cs="Times New Roman"/>
          <w:sz w:val="24"/>
        </w:rPr>
        <w:lastRenderedPageBreak/>
        <w:t>thermodynamic phase, and thus possesses certain distinguishing properties which are</w:t>
      </w:r>
      <w:r>
        <w:rPr>
          <w:rFonts w:ascii="Times New Roman" w:eastAsia="Times New Roman" w:hAnsi="Times New Roman" w:cs="Times New Roman"/>
          <w:sz w:val="24"/>
        </w:rPr>
        <w:t xml:space="preserve"> largely independent of microscopic details.</w:t>
      </w:r>
    </w:p>
    <w:p w:rsidR="0005610D" w:rsidRDefault="0005610D">
      <w:pPr>
        <w:spacing w:line="360" w:lineRule="auto"/>
        <w:rPr>
          <w:rFonts w:ascii="Times New Roman" w:eastAsia="Times New Roman" w:hAnsi="Times New Roman" w:cs="Times New Roman"/>
          <w:sz w:val="24"/>
        </w:rPr>
      </w:pPr>
    </w:p>
    <w:p w:rsidR="0005610D" w:rsidRDefault="0005610D">
      <w:pPr>
        <w:spacing w:line="360" w:lineRule="auto"/>
        <w:rPr>
          <w:rFonts w:ascii="Times New Roman" w:eastAsia="Times New Roman" w:hAnsi="Times New Roman" w:cs="Times New Roman"/>
          <w:sz w:val="24"/>
        </w:rPr>
      </w:pPr>
    </w:p>
    <w:p w:rsidR="0005610D" w:rsidRDefault="003377DD">
      <w:pPr>
        <w:spacing w:line="360" w:lineRule="auto"/>
        <w:rPr>
          <w:rFonts w:ascii="Times New Roman" w:eastAsia="Times New Roman" w:hAnsi="Times New Roman" w:cs="Times New Roman"/>
          <w:sz w:val="24"/>
        </w:rPr>
      </w:pPr>
      <w:r>
        <w:object w:dxaOrig="7214" w:dyaOrig="4844">
          <v:rect id="rectole0000000003" o:spid="_x0000_i1027" style="width:360.75pt;height:242.25pt" o:ole="" o:preferrelative="t" stroked="f">
            <v:imagedata r:id="rId10" o:title=""/>
          </v:rect>
          <o:OLEObject Type="Embed" ProgID="StaticMetafile" ShapeID="rectole0000000003" DrawAspect="Content" ObjectID="_1460320333" r:id="rId11"/>
        </w:objec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Critical Temperature for Superconductors</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The critical temperature for superconductors is the temperature at which the electrical resistivity of a metal drops to zero. The transition is so sudden and complete that it appears to be a transition to a different phase of matter; this superconducting p</w:t>
      </w:r>
      <w:r>
        <w:rPr>
          <w:rFonts w:ascii="Times New Roman" w:eastAsia="Times New Roman" w:hAnsi="Times New Roman" w:cs="Times New Roman"/>
          <w:sz w:val="24"/>
        </w:rPr>
        <w:t>hase is described by the BCS theory. Several materials exhibit superconducting phase transitions at low temperatures. The highest critical temperature was about 23 K until the discovery in 1986 of some high temperature superconductors.</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Materials with criti</w:t>
      </w:r>
      <w:r>
        <w:rPr>
          <w:rFonts w:ascii="Times New Roman" w:eastAsia="Times New Roman" w:hAnsi="Times New Roman" w:cs="Times New Roman"/>
          <w:sz w:val="24"/>
        </w:rPr>
        <w:t>cal temperatures in the range 120 K have received a great deal of attention because they can be maintained in the superconducting state with liquid nitrogen (77 K).</w:t>
      </w:r>
    </w:p>
    <w:p w:rsidR="0005610D" w:rsidRDefault="0005610D">
      <w:pPr>
        <w:spacing w:line="360" w:lineRule="auto"/>
        <w:rPr>
          <w:rFonts w:ascii="Times New Roman" w:eastAsia="Times New Roman" w:hAnsi="Times New Roman" w:cs="Times New Roman"/>
          <w:b/>
          <w:sz w:val="28"/>
        </w:rPr>
      </w:pPr>
    </w:p>
    <w:p w:rsidR="0005610D" w:rsidRDefault="003377DD">
      <w:pPr>
        <w:spacing w:line="360" w:lineRule="auto"/>
        <w:rPr>
          <w:rFonts w:ascii="Times New Roman" w:eastAsia="Times New Roman" w:hAnsi="Times New Roman" w:cs="Times New Roman"/>
          <w:b/>
          <w:sz w:val="28"/>
        </w:rPr>
      </w:pPr>
      <w:r>
        <w:rPr>
          <w:rFonts w:ascii="Times New Roman" w:eastAsia="Times New Roman" w:hAnsi="Times New Roman" w:cs="Times New Roman"/>
          <w:b/>
          <w:sz w:val="28"/>
        </w:rPr>
        <w:t>Types I and II Superconductors</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There are thirty pure metals which exhibit zero resistivity</w:t>
      </w:r>
      <w:r>
        <w:rPr>
          <w:rFonts w:ascii="Times New Roman" w:eastAsia="Times New Roman" w:hAnsi="Times New Roman" w:cs="Times New Roman"/>
          <w:sz w:val="24"/>
        </w:rPr>
        <w:t xml:space="preserve"> at low temperatures and have the property of excluding magnetic fields from the interior of the superconductor (</w:t>
      </w:r>
      <w:proofErr w:type="spellStart"/>
      <w:r>
        <w:rPr>
          <w:rFonts w:ascii="Times New Roman" w:eastAsia="Times New Roman" w:hAnsi="Times New Roman" w:cs="Times New Roman"/>
          <w:sz w:val="24"/>
        </w:rPr>
        <w:t>Meissner</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effect). They are called Type I superconductors. The superconductivity exists only below their critical temperatures and below a criti</w:t>
      </w:r>
      <w:r>
        <w:rPr>
          <w:rFonts w:ascii="Times New Roman" w:eastAsia="Times New Roman" w:hAnsi="Times New Roman" w:cs="Times New Roman"/>
          <w:sz w:val="24"/>
        </w:rPr>
        <w:t>cal magnetic field strength. Type I superconductors are well described by the BCS theory.</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Starting in 1930 with lead-bismuth alloys, a number of alloys were found which exhibited superconductivity; they are called Type II superconductors. They were found t</w:t>
      </w:r>
      <w:r>
        <w:rPr>
          <w:rFonts w:ascii="Times New Roman" w:eastAsia="Times New Roman" w:hAnsi="Times New Roman" w:cs="Times New Roman"/>
          <w:sz w:val="24"/>
        </w:rPr>
        <w:t>o have much higher critical fields and therefore could carry much higher current densities while remaining in the superconducting state.</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The variations on barium-copper-oxide ceramics which achieved the superconducting state at much higher temperatures are</w:t>
      </w:r>
      <w:r>
        <w:rPr>
          <w:rFonts w:ascii="Times New Roman" w:eastAsia="Times New Roman" w:hAnsi="Times New Roman" w:cs="Times New Roman"/>
          <w:sz w:val="24"/>
        </w:rPr>
        <w:t xml:space="preserve"> often just referred to as high temperature superconductors and form a class of their own.</w:t>
      </w:r>
    </w:p>
    <w:p w:rsidR="0005610D" w:rsidRDefault="0005610D">
      <w:pPr>
        <w:spacing w:line="360" w:lineRule="auto"/>
        <w:rPr>
          <w:rFonts w:ascii="Times New Roman" w:eastAsia="Times New Roman" w:hAnsi="Times New Roman" w:cs="Times New Roman"/>
          <w:b/>
          <w:sz w:val="28"/>
        </w:rPr>
      </w:pPr>
    </w:p>
    <w:p w:rsidR="0005610D" w:rsidRDefault="003377DD">
      <w:pPr>
        <w:spacing w:line="360" w:lineRule="auto"/>
        <w:rPr>
          <w:rFonts w:ascii="Times New Roman" w:eastAsia="Times New Roman" w:hAnsi="Times New Roman" w:cs="Times New Roman"/>
          <w:b/>
          <w:sz w:val="28"/>
        </w:rPr>
      </w:pPr>
      <w:r>
        <w:rPr>
          <w:rFonts w:ascii="Times New Roman" w:eastAsia="Times New Roman" w:hAnsi="Times New Roman" w:cs="Times New Roman"/>
          <w:b/>
          <w:sz w:val="28"/>
        </w:rPr>
        <w:t>Type I Superconductors</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The 27 pure metals listed in the table below are called Type I superconductors. The identifying characteristics are zero electrical resistivi</w:t>
      </w:r>
      <w:r>
        <w:rPr>
          <w:rFonts w:ascii="Times New Roman" w:eastAsia="Times New Roman" w:hAnsi="Times New Roman" w:cs="Times New Roman"/>
          <w:sz w:val="24"/>
        </w:rPr>
        <w:t>ty below a critical temperature, zero internal magnetic field (</w:t>
      </w:r>
      <w:proofErr w:type="spellStart"/>
      <w:r>
        <w:rPr>
          <w:rFonts w:ascii="Times New Roman" w:eastAsia="Times New Roman" w:hAnsi="Times New Roman" w:cs="Times New Roman"/>
          <w:sz w:val="24"/>
        </w:rPr>
        <w:t>Meissner</w:t>
      </w:r>
      <w:proofErr w:type="spellEnd"/>
      <w:r>
        <w:rPr>
          <w:rFonts w:ascii="Times New Roman" w:eastAsia="Times New Roman" w:hAnsi="Times New Roman" w:cs="Times New Roman"/>
          <w:sz w:val="24"/>
        </w:rPr>
        <w:t xml:space="preserve"> effect), and a critical magnetic field above which superconductivity ceases.</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superconductivity in Type I superconductors is </w:t>
      </w:r>
      <w:proofErr w:type="spellStart"/>
      <w:r>
        <w:rPr>
          <w:rFonts w:ascii="Times New Roman" w:eastAsia="Times New Roman" w:hAnsi="Times New Roman" w:cs="Times New Roman"/>
          <w:sz w:val="24"/>
        </w:rPr>
        <w:t>modeled</w:t>
      </w:r>
      <w:proofErr w:type="spellEnd"/>
      <w:r>
        <w:rPr>
          <w:rFonts w:ascii="Times New Roman" w:eastAsia="Times New Roman" w:hAnsi="Times New Roman" w:cs="Times New Roman"/>
          <w:sz w:val="24"/>
        </w:rPr>
        <w:t xml:space="preserve"> well by the BCS theory which relies upon electro</w:t>
      </w:r>
      <w:r>
        <w:rPr>
          <w:rFonts w:ascii="Times New Roman" w:eastAsia="Times New Roman" w:hAnsi="Times New Roman" w:cs="Times New Roman"/>
          <w:sz w:val="24"/>
        </w:rPr>
        <w:t xml:space="preserve">n pairs coupled by lattice vibration interactions. Remarkably, the best conductors at room temperature (gold, silver, and copper) do not become superconducting at all. They have the smallest lattice vibrations, so their </w:t>
      </w:r>
      <w:proofErr w:type="spellStart"/>
      <w:r>
        <w:rPr>
          <w:rFonts w:ascii="Times New Roman" w:eastAsia="Times New Roman" w:hAnsi="Times New Roman" w:cs="Times New Roman"/>
          <w:sz w:val="24"/>
        </w:rPr>
        <w:t>behavior</w:t>
      </w:r>
      <w:proofErr w:type="spellEnd"/>
      <w:r>
        <w:rPr>
          <w:rFonts w:ascii="Times New Roman" w:eastAsia="Times New Roman" w:hAnsi="Times New Roman" w:cs="Times New Roman"/>
          <w:sz w:val="24"/>
        </w:rPr>
        <w:t xml:space="preserve"> correlates well with the BC</w:t>
      </w:r>
      <w:r>
        <w:rPr>
          <w:rFonts w:ascii="Times New Roman" w:eastAsia="Times New Roman" w:hAnsi="Times New Roman" w:cs="Times New Roman"/>
          <w:sz w:val="24"/>
        </w:rPr>
        <w:t>S Theory.</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While instructive for understanding superconductivity, the Type I superconductors have been of limited practical usefulness because the critical magnetic fields are so small and the superconducting state disappears suddenly at that temperature. Type I supe</w:t>
      </w:r>
      <w:r>
        <w:rPr>
          <w:rFonts w:ascii="Times New Roman" w:eastAsia="Times New Roman" w:hAnsi="Times New Roman" w:cs="Times New Roman"/>
          <w:sz w:val="24"/>
        </w:rPr>
        <w:t>rconductors are sometimes called "soft" superconductors while the Type II are "hard", maintaining the superconducting state to higher temperatures and magnetic fields.</w:t>
      </w:r>
    </w:p>
    <w:p w:rsidR="0005610D" w:rsidRDefault="0005610D">
      <w:pPr>
        <w:spacing w:line="360" w:lineRule="auto"/>
        <w:rPr>
          <w:rFonts w:ascii="Times New Roman" w:eastAsia="Times New Roman" w:hAnsi="Times New Roman" w:cs="Times New Roman"/>
          <w:b/>
          <w:sz w:val="28"/>
        </w:rPr>
      </w:pPr>
    </w:p>
    <w:p w:rsidR="0005610D" w:rsidRDefault="003377DD">
      <w:pPr>
        <w:spacing w:line="360" w:lineRule="auto"/>
        <w:rPr>
          <w:rFonts w:ascii="Times New Roman" w:eastAsia="Times New Roman" w:hAnsi="Times New Roman" w:cs="Times New Roman"/>
          <w:b/>
          <w:sz w:val="28"/>
        </w:rPr>
      </w:pPr>
      <w:r>
        <w:rPr>
          <w:rFonts w:ascii="Times New Roman" w:eastAsia="Times New Roman" w:hAnsi="Times New Roman" w:cs="Times New Roman"/>
          <w:b/>
          <w:sz w:val="28"/>
        </w:rPr>
        <w:t>Type II Superconductors</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Superconductors made from alloys are called Type II superconduc</w:t>
      </w:r>
      <w:r>
        <w:rPr>
          <w:rFonts w:ascii="Times New Roman" w:eastAsia="Times New Roman" w:hAnsi="Times New Roman" w:cs="Times New Roman"/>
          <w:sz w:val="24"/>
        </w:rPr>
        <w:t>tors. Besides being mechanically harder than Type I superconductors, they exhibit much higher critical magnetic fields. Type II superconductors such as niobium-titanium (</w:t>
      </w:r>
      <w:proofErr w:type="spellStart"/>
      <w:r>
        <w:rPr>
          <w:rFonts w:ascii="Times New Roman" w:eastAsia="Times New Roman" w:hAnsi="Times New Roman" w:cs="Times New Roman"/>
          <w:sz w:val="24"/>
        </w:rPr>
        <w:t>NbTi</w:t>
      </w:r>
      <w:proofErr w:type="spellEnd"/>
      <w:r>
        <w:rPr>
          <w:rFonts w:ascii="Times New Roman" w:eastAsia="Times New Roman" w:hAnsi="Times New Roman" w:cs="Times New Roman"/>
          <w:sz w:val="24"/>
        </w:rPr>
        <w:t>) are used in the construction of high field superconducting magnets.</w:t>
      </w:r>
    </w:p>
    <w:p w:rsidR="0005610D" w:rsidRDefault="003377DD">
      <w:pPr>
        <w:spacing w:line="360" w:lineRule="auto"/>
        <w:rPr>
          <w:rFonts w:ascii="Times New Roman" w:eastAsia="Times New Roman" w:hAnsi="Times New Roman" w:cs="Times New Roman"/>
        </w:rPr>
      </w:pPr>
      <w:r>
        <w:rPr>
          <w:rFonts w:ascii="Times New Roman" w:eastAsia="Times New Roman" w:hAnsi="Times New Roman" w:cs="Times New Roman"/>
          <w:sz w:val="24"/>
        </w:rPr>
        <w:t>Type-II supe</w:t>
      </w:r>
      <w:r>
        <w:rPr>
          <w:rFonts w:ascii="Times New Roman" w:eastAsia="Times New Roman" w:hAnsi="Times New Roman" w:cs="Times New Roman"/>
          <w:sz w:val="24"/>
        </w:rPr>
        <w:t>rconductors usually exist in a mixed state of normal and superconducting regions. This is sometimes called a vortex state, because vortices of superconducting currents surround filaments or cores of normal material</w:t>
      </w:r>
      <w:r>
        <w:rPr>
          <w:rFonts w:ascii="Times New Roman" w:eastAsia="Times New Roman" w:hAnsi="Times New Roman" w:cs="Times New Roman"/>
        </w:rPr>
        <w:t>.</w:t>
      </w:r>
    </w:p>
    <w:p w:rsidR="0005610D" w:rsidRDefault="003377DD">
      <w:pPr>
        <w:spacing w:line="360" w:lineRule="auto"/>
        <w:rPr>
          <w:rFonts w:ascii="Times New Roman" w:eastAsia="Times New Roman" w:hAnsi="Times New Roman" w:cs="Times New Roman"/>
          <w:sz w:val="44"/>
        </w:rPr>
      </w:pPr>
      <w:r>
        <w:rPr>
          <w:rFonts w:ascii="Times New Roman" w:eastAsia="Times New Roman" w:hAnsi="Times New Roman" w:cs="Times New Roman"/>
          <w:sz w:val="44"/>
        </w:rPr>
        <w:t xml:space="preserve">            </w:t>
      </w:r>
      <w:r>
        <w:object w:dxaOrig="7199" w:dyaOrig="4075">
          <v:rect id="rectole0000000004" o:spid="_x0000_i1028" style="width:5in;height:204pt" o:ole="" o:preferrelative="t" stroked="f">
            <v:imagedata r:id="rId12" o:title=""/>
          </v:rect>
          <o:OLEObject Type="Embed" ProgID="StaticMetafile" ShapeID="rectole0000000004" DrawAspect="Content" ObjectID="_1460320334" r:id="rId13"/>
        </w:object>
      </w:r>
    </w:p>
    <w:p w:rsidR="0005610D" w:rsidRDefault="0005610D">
      <w:pPr>
        <w:spacing w:line="360" w:lineRule="auto"/>
        <w:rPr>
          <w:rFonts w:ascii="Times New Roman" w:eastAsia="Times New Roman" w:hAnsi="Times New Roman" w:cs="Times New Roman"/>
          <w:sz w:val="44"/>
        </w:rPr>
      </w:pPr>
    </w:p>
    <w:p w:rsidR="0005610D" w:rsidRDefault="003377DD">
      <w:pPr>
        <w:spacing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sz w:val="28"/>
          <w:shd w:val="clear" w:color="auto" w:fill="FFFFFF"/>
        </w:rPr>
        <w:t>ELEMENTRY PROPERTIES OF SUPERCONDUCTIVITY</w:t>
      </w:r>
    </w:p>
    <w:p w:rsidR="0005610D" w:rsidRDefault="0005610D">
      <w:pPr>
        <w:spacing w:line="360" w:lineRule="auto"/>
        <w:rPr>
          <w:rFonts w:ascii="Times New Roman" w:eastAsia="Times New Roman" w:hAnsi="Times New Roman" w:cs="Times New Roman"/>
          <w:b/>
          <w:color w:val="000000"/>
          <w:sz w:val="24"/>
          <w:shd w:val="clear" w:color="auto" w:fill="FFFFFF"/>
        </w:rPr>
      </w:pPr>
    </w:p>
    <w:p w:rsidR="0005610D" w:rsidRDefault="003377DD">
      <w:pPr>
        <w:spacing w:line="36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Zero electrical DC resistance                                                                                 </w:t>
      </w:r>
    </w:p>
    <w:p w:rsidR="0005610D" w:rsidRDefault="0005610D">
      <w:pPr>
        <w:spacing w:line="360" w:lineRule="auto"/>
        <w:rPr>
          <w:rFonts w:ascii="Times New Roman" w:eastAsia="Times New Roman" w:hAnsi="Times New Roman" w:cs="Times New Roman"/>
          <w:color w:val="000000"/>
          <w:sz w:val="18"/>
          <w:shd w:val="clear" w:color="auto" w:fill="FFFFFF"/>
        </w:rPr>
      </w:pPr>
    </w:p>
    <w:p w:rsidR="0005610D" w:rsidRDefault="003377DD">
      <w:pPr>
        <w:spacing w:line="360" w:lineRule="auto"/>
        <w:rPr>
          <w:rFonts w:ascii="Times New Roman" w:eastAsia="Times New Roman" w:hAnsi="Times New Roman" w:cs="Times New Roman"/>
          <w:b/>
          <w:color w:val="000000"/>
          <w:sz w:val="40"/>
          <w:shd w:val="clear" w:color="auto" w:fill="FFFFFF"/>
        </w:rPr>
      </w:pPr>
      <w:r>
        <w:rPr>
          <w:rFonts w:ascii="Times New Roman" w:eastAsia="Times New Roman" w:hAnsi="Times New Roman" w:cs="Times New Roman"/>
          <w:color w:val="000000"/>
          <w:sz w:val="18"/>
          <w:shd w:val="clear" w:color="auto" w:fill="FFFFFF"/>
        </w:rPr>
        <w:lastRenderedPageBreak/>
        <w:t xml:space="preserve">                                        </w:t>
      </w:r>
      <w:r>
        <w:object w:dxaOrig="3860" w:dyaOrig="2890">
          <v:rect id="rectole0000000005" o:spid="_x0000_i1029" style="width:192.75pt;height:144.75pt" o:ole="" o:preferrelative="t" stroked="f">
            <v:imagedata r:id="rId14" o:title=""/>
          </v:rect>
          <o:OLEObject Type="Embed" ProgID="StaticMetafile" ShapeID="rectole0000000005" DrawAspect="Content" ObjectID="_1460320335" r:id="rId15"/>
        </w:object>
      </w:r>
    </w:p>
    <w:p w:rsidR="0005610D" w:rsidRDefault="003377DD">
      <w:pPr>
        <w:spacing w:line="3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Electric cables for accelerators at </w:t>
      </w:r>
      <w:hyperlink r:id="rId16">
        <w:r>
          <w:rPr>
            <w:rFonts w:ascii="Times New Roman" w:eastAsia="Times New Roman" w:hAnsi="Times New Roman" w:cs="Times New Roman"/>
            <w:color w:val="0B0080"/>
            <w:sz w:val="24"/>
            <w:u w:val="single"/>
            <w:shd w:val="clear" w:color="auto" w:fill="FFFFFF"/>
          </w:rPr>
          <w:t>CERN</w:t>
        </w:r>
      </w:hyperlink>
    </w:p>
    <w:p w:rsidR="0005610D" w:rsidRDefault="003377DD">
      <w:pPr>
        <w:spacing w:line="3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Both the massive and slim cables are rated for 12,500 </w:t>
      </w:r>
      <w:hyperlink r:id="rId17">
        <w:r>
          <w:rPr>
            <w:rFonts w:ascii="Times New Roman" w:eastAsia="Times New Roman" w:hAnsi="Times New Roman" w:cs="Times New Roman"/>
            <w:color w:val="0B0080"/>
            <w:sz w:val="24"/>
            <w:u w:val="single"/>
            <w:shd w:val="clear" w:color="auto" w:fill="FFFFFF"/>
          </w:rPr>
          <w:t>A</w:t>
        </w:r>
      </w:hyperlink>
      <w:r>
        <w:rPr>
          <w:rFonts w:ascii="Times New Roman" w:eastAsia="Times New Roman" w:hAnsi="Times New Roman" w:cs="Times New Roman"/>
          <w:b/>
          <w:color w:val="000000"/>
          <w:sz w:val="24"/>
          <w:shd w:val="clear" w:color="auto" w:fill="FFFFFF"/>
        </w:rPr>
        <w:t xml:space="preserve"> </w:t>
      </w:r>
    </w:p>
    <w:p w:rsidR="0005610D" w:rsidRDefault="0005610D">
      <w:pPr>
        <w:spacing w:line="360" w:lineRule="auto"/>
        <w:rPr>
          <w:rFonts w:ascii="Times New Roman" w:eastAsia="Times New Roman" w:hAnsi="Times New Roman" w:cs="Times New Roman"/>
          <w:sz w:val="24"/>
          <w:shd w:val="clear" w:color="auto" w:fill="FFFFFF"/>
        </w:rPr>
      </w:pPr>
    </w:p>
    <w:p w:rsidR="0005610D" w:rsidRDefault="003377DD">
      <w:pPr>
        <w:spacing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simplest method to measure the </w:t>
      </w:r>
      <w:hyperlink r:id="rId18">
        <w:r>
          <w:rPr>
            <w:rFonts w:ascii="Times New Roman" w:eastAsia="Times New Roman" w:hAnsi="Times New Roman" w:cs="Times New Roman"/>
            <w:color w:val="0000FF"/>
            <w:sz w:val="24"/>
            <w:u w:val="single"/>
            <w:shd w:val="clear" w:color="auto" w:fill="FFFFFF"/>
          </w:rPr>
          <w:t>electrical resistance</w:t>
        </w:r>
      </w:hyperlink>
      <w:r>
        <w:rPr>
          <w:rFonts w:ascii="Times New Roman" w:eastAsia="Times New Roman" w:hAnsi="Times New Roman" w:cs="Times New Roman"/>
          <w:sz w:val="24"/>
          <w:shd w:val="clear" w:color="auto" w:fill="FFFFFF"/>
        </w:rPr>
        <w:t> of a sample of some material is to place it in an </w:t>
      </w:r>
      <w:hyperlink r:id="rId19">
        <w:r>
          <w:rPr>
            <w:rFonts w:ascii="Times New Roman" w:eastAsia="Times New Roman" w:hAnsi="Times New Roman" w:cs="Times New Roman"/>
            <w:color w:val="0000FF"/>
            <w:sz w:val="24"/>
            <w:u w:val="single"/>
            <w:shd w:val="clear" w:color="auto" w:fill="FFFFFF"/>
          </w:rPr>
          <w:t>electrical circuit</w:t>
        </w:r>
      </w:hyperlink>
      <w:r>
        <w:rPr>
          <w:rFonts w:ascii="Times New Roman" w:eastAsia="Times New Roman" w:hAnsi="Times New Roman" w:cs="Times New Roman"/>
          <w:sz w:val="24"/>
          <w:shd w:val="clear" w:color="auto" w:fill="FFFFFF"/>
        </w:rPr>
        <w:t> in series with a </w:t>
      </w:r>
      <w:hyperlink r:id="rId20">
        <w:r>
          <w:rPr>
            <w:rFonts w:ascii="Times New Roman" w:eastAsia="Times New Roman" w:hAnsi="Times New Roman" w:cs="Times New Roman"/>
            <w:color w:val="0000FF"/>
            <w:sz w:val="24"/>
            <w:u w:val="single"/>
            <w:shd w:val="clear" w:color="auto" w:fill="FFFFFF"/>
          </w:rPr>
          <w:t>current source</w:t>
        </w:r>
      </w:hyperlink>
      <w:r>
        <w:rPr>
          <w:rFonts w:ascii="Times New Roman" w:eastAsia="Times New Roman" w:hAnsi="Times New Roman" w:cs="Times New Roman"/>
          <w:sz w:val="24"/>
          <w:shd w:val="clear" w:color="auto" w:fill="FFFFFF"/>
        </w:rPr>
        <w:t> </w:t>
      </w:r>
      <w:r>
        <w:rPr>
          <w:rFonts w:ascii="Times New Roman" w:eastAsia="Times New Roman" w:hAnsi="Times New Roman" w:cs="Times New Roman"/>
          <w:i/>
          <w:sz w:val="24"/>
          <w:shd w:val="clear" w:color="auto" w:fill="FFFFFF"/>
        </w:rPr>
        <w:t>I</w:t>
      </w:r>
      <w:r>
        <w:rPr>
          <w:rFonts w:ascii="Times New Roman" w:eastAsia="Times New Roman" w:hAnsi="Times New Roman" w:cs="Times New Roman"/>
          <w:sz w:val="24"/>
          <w:shd w:val="clear" w:color="auto" w:fill="FFFFFF"/>
        </w:rPr>
        <w:t> and measure the resulting </w:t>
      </w:r>
      <w:hyperlink r:id="rId21">
        <w:r>
          <w:rPr>
            <w:rFonts w:ascii="Times New Roman" w:eastAsia="Times New Roman" w:hAnsi="Times New Roman" w:cs="Times New Roman"/>
            <w:color w:val="0000FF"/>
            <w:sz w:val="24"/>
            <w:u w:val="single"/>
            <w:shd w:val="clear" w:color="auto" w:fill="FFFFFF"/>
          </w:rPr>
          <w:t>voltage</w:t>
        </w:r>
      </w:hyperlink>
      <w:r>
        <w:rPr>
          <w:rFonts w:ascii="Times New Roman" w:eastAsia="Times New Roman" w:hAnsi="Times New Roman" w:cs="Times New Roman"/>
          <w:sz w:val="24"/>
          <w:shd w:val="clear" w:color="auto" w:fill="FFFFFF"/>
        </w:rPr>
        <w:t> </w:t>
      </w:r>
      <w:r>
        <w:rPr>
          <w:rFonts w:ascii="Times New Roman" w:eastAsia="Times New Roman" w:hAnsi="Times New Roman" w:cs="Times New Roman"/>
          <w:i/>
          <w:sz w:val="24"/>
          <w:shd w:val="clear" w:color="auto" w:fill="FFFFFF"/>
        </w:rPr>
        <w:t>V</w:t>
      </w:r>
      <w:r>
        <w:rPr>
          <w:rFonts w:ascii="Times New Roman" w:eastAsia="Times New Roman" w:hAnsi="Times New Roman" w:cs="Times New Roman"/>
          <w:sz w:val="24"/>
          <w:shd w:val="clear" w:color="auto" w:fill="FFFFFF"/>
        </w:rPr>
        <w:t xml:space="preserve"> across the sample. The resistance of the sample </w:t>
      </w:r>
      <w:r>
        <w:rPr>
          <w:rFonts w:ascii="Times New Roman" w:eastAsia="Times New Roman" w:hAnsi="Times New Roman" w:cs="Times New Roman"/>
          <w:sz w:val="24"/>
          <w:shd w:val="clear" w:color="auto" w:fill="FFFFFF"/>
        </w:rPr>
        <w:t>is given by </w:t>
      </w:r>
      <w:hyperlink r:id="rId22">
        <w:r>
          <w:rPr>
            <w:rFonts w:ascii="Times New Roman" w:eastAsia="Times New Roman" w:hAnsi="Times New Roman" w:cs="Times New Roman"/>
            <w:color w:val="0000FF"/>
            <w:sz w:val="24"/>
            <w:u w:val="single"/>
            <w:shd w:val="clear" w:color="auto" w:fill="FFFFFF"/>
          </w:rPr>
          <w:t>Ohm's law</w:t>
        </w:r>
      </w:hyperlink>
      <w:r>
        <w:rPr>
          <w:rFonts w:ascii="Times New Roman" w:eastAsia="Times New Roman" w:hAnsi="Times New Roman" w:cs="Times New Roman"/>
          <w:sz w:val="24"/>
          <w:shd w:val="clear" w:color="auto" w:fill="FFFFFF"/>
        </w:rPr>
        <w:t> as </w:t>
      </w:r>
      <w:r>
        <w:rPr>
          <w:rFonts w:ascii="Times New Roman" w:eastAsia="Times New Roman" w:hAnsi="Times New Roman" w:cs="Times New Roman"/>
          <w:i/>
          <w:sz w:val="24"/>
          <w:shd w:val="clear" w:color="auto" w:fill="FFFFFF"/>
        </w:rPr>
        <w:t>R = V / I</w:t>
      </w:r>
      <w:r>
        <w:rPr>
          <w:rFonts w:ascii="Times New Roman" w:eastAsia="Times New Roman" w:hAnsi="Times New Roman" w:cs="Times New Roman"/>
          <w:sz w:val="24"/>
          <w:shd w:val="clear" w:color="auto" w:fill="FFFFFF"/>
        </w:rPr>
        <w:t>. If the voltage is zero, this means that the resistance is zero.</w:t>
      </w:r>
    </w:p>
    <w:p w:rsidR="0005610D" w:rsidRDefault="003377DD">
      <w:pPr>
        <w:spacing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Superconductors are also able to maintain a current with no applied voltage whatsoever, a proper</w:t>
      </w:r>
      <w:r>
        <w:rPr>
          <w:rFonts w:ascii="Times New Roman" w:eastAsia="Times New Roman" w:hAnsi="Times New Roman" w:cs="Times New Roman"/>
          <w:sz w:val="24"/>
          <w:shd w:val="clear" w:color="auto" w:fill="FFFFFF"/>
        </w:rPr>
        <w:t>ty exploited in </w:t>
      </w:r>
      <w:hyperlink r:id="rId23">
        <w:r>
          <w:rPr>
            <w:rFonts w:ascii="Times New Roman" w:eastAsia="Times New Roman" w:hAnsi="Times New Roman" w:cs="Times New Roman"/>
            <w:color w:val="0000FF"/>
            <w:sz w:val="24"/>
            <w:u w:val="single"/>
            <w:shd w:val="clear" w:color="auto" w:fill="FFFFFF"/>
          </w:rPr>
          <w:t>superconducting electromagnets</w:t>
        </w:r>
      </w:hyperlink>
      <w:r>
        <w:rPr>
          <w:rFonts w:ascii="Times New Roman" w:eastAsia="Times New Roman" w:hAnsi="Times New Roman" w:cs="Times New Roman"/>
          <w:sz w:val="24"/>
          <w:shd w:val="clear" w:color="auto" w:fill="FFFFFF"/>
        </w:rPr>
        <w:t> such as those found in </w:t>
      </w:r>
      <w:hyperlink r:id="rId24">
        <w:r>
          <w:rPr>
            <w:rFonts w:ascii="Times New Roman" w:eastAsia="Times New Roman" w:hAnsi="Times New Roman" w:cs="Times New Roman"/>
            <w:color w:val="0000FF"/>
            <w:sz w:val="24"/>
            <w:u w:val="single"/>
            <w:shd w:val="clear" w:color="auto" w:fill="FFFFFF"/>
          </w:rPr>
          <w:t>MRI</w:t>
        </w:r>
      </w:hyperlink>
      <w:r>
        <w:rPr>
          <w:rFonts w:ascii="Times New Roman" w:eastAsia="Times New Roman" w:hAnsi="Times New Roman" w:cs="Times New Roman"/>
          <w:sz w:val="24"/>
          <w:shd w:val="clear" w:color="auto" w:fill="FFFFFF"/>
        </w:rPr>
        <w:t> machines. Experiments have demonstra</w:t>
      </w:r>
      <w:r>
        <w:rPr>
          <w:rFonts w:ascii="Times New Roman" w:eastAsia="Times New Roman" w:hAnsi="Times New Roman" w:cs="Times New Roman"/>
          <w:sz w:val="24"/>
          <w:shd w:val="clear" w:color="auto" w:fill="FFFFFF"/>
        </w:rPr>
        <w:t>ted that currents in superconducting coils can persist for years without any measurable degradation. Experimental evidence points to a current lifetime of at least 100,000 years. Theoretical estimates for the lifetime of a persistent current can exceed the</w:t>
      </w:r>
      <w:r>
        <w:rPr>
          <w:rFonts w:ascii="Times New Roman" w:eastAsia="Times New Roman" w:hAnsi="Times New Roman" w:cs="Times New Roman"/>
          <w:sz w:val="24"/>
          <w:shd w:val="clear" w:color="auto" w:fill="FFFFFF"/>
        </w:rPr>
        <w:t xml:space="preserve"> estimated lifetime of the </w:t>
      </w:r>
      <w:hyperlink r:id="rId25">
        <w:r>
          <w:rPr>
            <w:rFonts w:ascii="Times New Roman" w:eastAsia="Times New Roman" w:hAnsi="Times New Roman" w:cs="Times New Roman"/>
            <w:color w:val="0000FF"/>
            <w:sz w:val="24"/>
            <w:u w:val="single"/>
            <w:shd w:val="clear" w:color="auto" w:fill="FFFFFF"/>
          </w:rPr>
          <w:t>universe</w:t>
        </w:r>
      </w:hyperlink>
      <w:r>
        <w:rPr>
          <w:rFonts w:ascii="Times New Roman" w:eastAsia="Times New Roman" w:hAnsi="Times New Roman" w:cs="Times New Roman"/>
          <w:sz w:val="24"/>
          <w:shd w:val="clear" w:color="auto" w:fill="FFFFFF"/>
        </w:rPr>
        <w:t xml:space="preserve">, depending on the wire geometry and the temperature. </w:t>
      </w:r>
    </w:p>
    <w:p w:rsidR="0005610D" w:rsidRDefault="003377DD">
      <w:pPr>
        <w:spacing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In a normal conductor, an electric current may be visualized as a fluid of </w:t>
      </w:r>
      <w:hyperlink r:id="rId26">
        <w:r>
          <w:rPr>
            <w:rFonts w:ascii="Times New Roman" w:eastAsia="Times New Roman" w:hAnsi="Times New Roman" w:cs="Times New Roman"/>
            <w:color w:val="0000FF"/>
            <w:sz w:val="24"/>
            <w:u w:val="single"/>
            <w:shd w:val="clear" w:color="auto" w:fill="FFFFFF"/>
          </w:rPr>
          <w:t>electrons</w:t>
        </w:r>
      </w:hyperlink>
      <w:r>
        <w:rPr>
          <w:rFonts w:ascii="Times New Roman" w:eastAsia="Times New Roman" w:hAnsi="Times New Roman" w:cs="Times New Roman"/>
          <w:sz w:val="24"/>
          <w:shd w:val="clear" w:color="auto" w:fill="FFFFFF"/>
        </w:rPr>
        <w:t> moving across a heavy </w:t>
      </w:r>
      <w:hyperlink r:id="rId27">
        <w:r>
          <w:rPr>
            <w:rFonts w:ascii="Times New Roman" w:eastAsia="Times New Roman" w:hAnsi="Times New Roman" w:cs="Times New Roman"/>
            <w:color w:val="0000FF"/>
            <w:sz w:val="24"/>
            <w:u w:val="single"/>
            <w:shd w:val="clear" w:color="auto" w:fill="FFFFFF"/>
          </w:rPr>
          <w:t>ionic</w:t>
        </w:r>
      </w:hyperlink>
      <w:r>
        <w:rPr>
          <w:rFonts w:ascii="Times New Roman" w:eastAsia="Times New Roman" w:hAnsi="Times New Roman" w:cs="Times New Roman"/>
          <w:sz w:val="24"/>
          <w:shd w:val="clear" w:color="auto" w:fill="FFFFFF"/>
        </w:rPr>
        <w:t> lattice. The electrons are constantly colliding with the ions in the lattice, and during each collision some of the </w:t>
      </w:r>
      <w:hyperlink r:id="rId28">
        <w:r>
          <w:rPr>
            <w:rFonts w:ascii="Times New Roman" w:eastAsia="Times New Roman" w:hAnsi="Times New Roman" w:cs="Times New Roman"/>
            <w:color w:val="0000FF"/>
            <w:sz w:val="24"/>
            <w:u w:val="single"/>
            <w:shd w:val="clear" w:color="auto" w:fill="FFFFFF"/>
          </w:rPr>
          <w:t>energy</w:t>
        </w:r>
      </w:hyperlink>
      <w:r>
        <w:rPr>
          <w:rFonts w:ascii="Times New Roman" w:eastAsia="Times New Roman" w:hAnsi="Times New Roman" w:cs="Times New Roman"/>
          <w:sz w:val="24"/>
          <w:shd w:val="clear" w:color="auto" w:fill="FFFFFF"/>
        </w:rPr>
        <w:t xml:space="preserve"> carried by the current is absorbed by the lattice and converted </w:t>
      </w:r>
      <w:proofErr w:type="spellStart"/>
      <w:r>
        <w:rPr>
          <w:rFonts w:ascii="Times New Roman" w:eastAsia="Times New Roman" w:hAnsi="Times New Roman" w:cs="Times New Roman"/>
          <w:sz w:val="24"/>
          <w:shd w:val="clear" w:color="auto" w:fill="FFFFFF"/>
        </w:rPr>
        <w:t>into</w:t>
      </w:r>
      <w:hyperlink r:id="rId29">
        <w:r>
          <w:rPr>
            <w:rFonts w:ascii="Times New Roman" w:eastAsia="Times New Roman" w:hAnsi="Times New Roman" w:cs="Times New Roman"/>
            <w:color w:val="0000FF"/>
            <w:sz w:val="24"/>
            <w:u w:val="single"/>
            <w:shd w:val="clear" w:color="auto" w:fill="FFFFFF"/>
          </w:rPr>
          <w:t>heat</w:t>
        </w:r>
        <w:proofErr w:type="spellEnd"/>
      </w:hyperlink>
      <w:r>
        <w:rPr>
          <w:rFonts w:ascii="Times New Roman" w:eastAsia="Times New Roman" w:hAnsi="Times New Roman" w:cs="Times New Roman"/>
          <w:sz w:val="24"/>
          <w:shd w:val="clear" w:color="auto" w:fill="FFFFFF"/>
        </w:rPr>
        <w:t>, which is essentially the vibrational </w:t>
      </w:r>
      <w:hyperlink r:id="rId30">
        <w:r>
          <w:rPr>
            <w:rFonts w:ascii="Times New Roman" w:eastAsia="Times New Roman" w:hAnsi="Times New Roman" w:cs="Times New Roman"/>
            <w:color w:val="0000FF"/>
            <w:sz w:val="24"/>
            <w:u w:val="single"/>
            <w:shd w:val="clear" w:color="auto" w:fill="FFFFFF"/>
          </w:rPr>
          <w:t>kinetic energy</w:t>
        </w:r>
      </w:hyperlink>
      <w:r>
        <w:rPr>
          <w:rFonts w:ascii="Times New Roman" w:eastAsia="Times New Roman" w:hAnsi="Times New Roman" w:cs="Times New Roman"/>
          <w:sz w:val="24"/>
          <w:shd w:val="clear" w:color="auto" w:fill="FFFFFF"/>
        </w:rPr>
        <w:t> of the lattice ions. As a result, the energy carried by the current is constantly being dissipated. This is the phenomenon of electrical resistance.</w:t>
      </w:r>
    </w:p>
    <w:p w:rsidR="0005610D" w:rsidRDefault="003377DD">
      <w:pPr>
        <w:spacing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situation is different in a superconductor. In a conventi</w:t>
      </w:r>
      <w:r>
        <w:rPr>
          <w:rFonts w:ascii="Times New Roman" w:eastAsia="Times New Roman" w:hAnsi="Times New Roman" w:cs="Times New Roman"/>
          <w:sz w:val="24"/>
          <w:shd w:val="clear" w:color="auto" w:fill="FFFFFF"/>
        </w:rPr>
        <w:t>onal superconductor, the electronic fluid cannot be resolved into individual electrons. Instead, it consists of bound </w:t>
      </w:r>
      <w:r>
        <w:rPr>
          <w:rFonts w:ascii="Times New Roman" w:eastAsia="Times New Roman" w:hAnsi="Times New Roman" w:cs="Times New Roman"/>
          <w:i/>
          <w:sz w:val="24"/>
          <w:shd w:val="clear" w:color="auto" w:fill="FFFFFF"/>
        </w:rPr>
        <w:t>pairs</w:t>
      </w:r>
      <w:r>
        <w:rPr>
          <w:rFonts w:ascii="Times New Roman" w:eastAsia="Times New Roman" w:hAnsi="Times New Roman" w:cs="Times New Roman"/>
          <w:sz w:val="24"/>
          <w:shd w:val="clear" w:color="auto" w:fill="FFFFFF"/>
        </w:rPr>
        <w:t> of electrons known as </w:t>
      </w:r>
      <w:hyperlink r:id="rId31">
        <w:r>
          <w:rPr>
            <w:rFonts w:ascii="Times New Roman" w:eastAsia="Times New Roman" w:hAnsi="Times New Roman" w:cs="Times New Roman"/>
            <w:color w:val="0000FF"/>
            <w:sz w:val="24"/>
            <w:u w:val="single"/>
            <w:shd w:val="clear" w:color="auto" w:fill="FFFFFF"/>
          </w:rPr>
          <w:t>Cooper pairs</w:t>
        </w:r>
      </w:hyperlink>
      <w:r>
        <w:rPr>
          <w:rFonts w:ascii="Times New Roman" w:eastAsia="Times New Roman" w:hAnsi="Times New Roman" w:cs="Times New Roman"/>
          <w:sz w:val="24"/>
          <w:shd w:val="clear" w:color="auto" w:fill="FFFFFF"/>
        </w:rPr>
        <w:t>. This pairing is caused by an attract</w:t>
      </w:r>
      <w:r>
        <w:rPr>
          <w:rFonts w:ascii="Times New Roman" w:eastAsia="Times New Roman" w:hAnsi="Times New Roman" w:cs="Times New Roman"/>
          <w:sz w:val="24"/>
          <w:shd w:val="clear" w:color="auto" w:fill="FFFFFF"/>
        </w:rPr>
        <w:t xml:space="preserve">ive force between electrons from the exchange </w:t>
      </w:r>
      <w:proofErr w:type="spellStart"/>
      <w:r>
        <w:rPr>
          <w:rFonts w:ascii="Times New Roman" w:eastAsia="Times New Roman" w:hAnsi="Times New Roman" w:cs="Times New Roman"/>
          <w:sz w:val="24"/>
          <w:shd w:val="clear" w:color="auto" w:fill="FFFFFF"/>
        </w:rPr>
        <w:t>of</w:t>
      </w:r>
      <w:hyperlink r:id="rId32">
        <w:r>
          <w:rPr>
            <w:rFonts w:ascii="Times New Roman" w:eastAsia="Times New Roman" w:hAnsi="Times New Roman" w:cs="Times New Roman"/>
            <w:color w:val="0000FF"/>
            <w:sz w:val="24"/>
            <w:u w:val="single"/>
            <w:shd w:val="clear" w:color="auto" w:fill="FFFFFF"/>
          </w:rPr>
          <w:t>phonons</w:t>
        </w:r>
        <w:proofErr w:type="spellEnd"/>
      </w:hyperlink>
      <w:r>
        <w:rPr>
          <w:rFonts w:ascii="Times New Roman" w:eastAsia="Times New Roman" w:hAnsi="Times New Roman" w:cs="Times New Roman"/>
          <w:sz w:val="24"/>
          <w:shd w:val="clear" w:color="auto" w:fill="FFFFFF"/>
        </w:rPr>
        <w:t>. Due to </w:t>
      </w:r>
      <w:hyperlink r:id="rId33">
        <w:r>
          <w:rPr>
            <w:rFonts w:ascii="Times New Roman" w:eastAsia="Times New Roman" w:hAnsi="Times New Roman" w:cs="Times New Roman"/>
            <w:color w:val="0000FF"/>
            <w:sz w:val="24"/>
            <w:u w:val="single"/>
            <w:shd w:val="clear" w:color="auto" w:fill="FFFFFF"/>
          </w:rPr>
          <w:t>quantum mechanics</w:t>
        </w:r>
      </w:hyperlink>
      <w:r>
        <w:rPr>
          <w:rFonts w:ascii="Times New Roman" w:eastAsia="Times New Roman" w:hAnsi="Times New Roman" w:cs="Times New Roman"/>
          <w:sz w:val="24"/>
          <w:shd w:val="clear" w:color="auto" w:fill="FFFFFF"/>
        </w:rPr>
        <w:t>, the </w:t>
      </w:r>
      <w:hyperlink r:id="rId34">
        <w:r>
          <w:rPr>
            <w:rFonts w:ascii="Times New Roman" w:eastAsia="Times New Roman" w:hAnsi="Times New Roman" w:cs="Times New Roman"/>
            <w:color w:val="0000FF"/>
            <w:sz w:val="24"/>
            <w:u w:val="single"/>
            <w:shd w:val="clear" w:color="auto" w:fill="FFFFFF"/>
          </w:rPr>
          <w:t xml:space="preserve">energy </w:t>
        </w:r>
        <w:r>
          <w:rPr>
            <w:rFonts w:ascii="Times New Roman" w:eastAsia="Times New Roman" w:hAnsi="Times New Roman" w:cs="Times New Roman"/>
            <w:color w:val="0000FF"/>
            <w:sz w:val="24"/>
            <w:u w:val="single"/>
            <w:shd w:val="clear" w:color="auto" w:fill="FFFFFF"/>
          </w:rPr>
          <w:lastRenderedPageBreak/>
          <w:t>spectrum</w:t>
        </w:r>
      </w:hyperlink>
      <w:r>
        <w:rPr>
          <w:rFonts w:ascii="Times New Roman" w:eastAsia="Times New Roman" w:hAnsi="Times New Roman" w:cs="Times New Roman"/>
          <w:sz w:val="24"/>
          <w:shd w:val="clear" w:color="auto" w:fill="FFFFFF"/>
        </w:rPr>
        <w:t> of this Cooper pair fluid possesses an </w:t>
      </w:r>
      <w:hyperlink r:id="rId35">
        <w:r>
          <w:rPr>
            <w:rFonts w:ascii="Times New Roman" w:eastAsia="Times New Roman" w:hAnsi="Times New Roman" w:cs="Times New Roman"/>
            <w:i/>
            <w:color w:val="0000FF"/>
            <w:sz w:val="24"/>
            <w:u w:val="single"/>
            <w:shd w:val="clear" w:color="auto" w:fill="FFFFFF"/>
          </w:rPr>
          <w:t>energy gap</w:t>
        </w:r>
      </w:hyperlink>
      <w:r>
        <w:rPr>
          <w:rFonts w:ascii="Times New Roman" w:eastAsia="Times New Roman" w:hAnsi="Times New Roman" w:cs="Times New Roman"/>
          <w:sz w:val="24"/>
          <w:shd w:val="clear" w:color="auto" w:fill="FFFFFF"/>
        </w:rPr>
        <w:t>, meaning there is a minimum amount of energy Δ</w:t>
      </w:r>
      <w:r>
        <w:rPr>
          <w:rFonts w:ascii="Times New Roman" w:eastAsia="Times New Roman" w:hAnsi="Times New Roman" w:cs="Times New Roman"/>
          <w:i/>
          <w:sz w:val="24"/>
          <w:shd w:val="clear" w:color="auto" w:fill="FFFFFF"/>
        </w:rPr>
        <w:t>E</w:t>
      </w:r>
      <w:r>
        <w:rPr>
          <w:rFonts w:ascii="Times New Roman" w:eastAsia="Times New Roman" w:hAnsi="Times New Roman" w:cs="Times New Roman"/>
          <w:sz w:val="24"/>
          <w:shd w:val="clear" w:color="auto" w:fill="FFFFFF"/>
        </w:rPr>
        <w:t> that must be supplied in order to excite the fluid. Therefore, if Δ</w:t>
      </w:r>
      <w:r>
        <w:rPr>
          <w:rFonts w:ascii="Times New Roman" w:eastAsia="Times New Roman" w:hAnsi="Times New Roman" w:cs="Times New Roman"/>
          <w:i/>
          <w:sz w:val="24"/>
          <w:shd w:val="clear" w:color="auto" w:fill="FFFFFF"/>
        </w:rPr>
        <w:t>E</w:t>
      </w:r>
      <w:r>
        <w:rPr>
          <w:rFonts w:ascii="Times New Roman" w:eastAsia="Times New Roman" w:hAnsi="Times New Roman" w:cs="Times New Roman"/>
          <w:sz w:val="24"/>
          <w:shd w:val="clear" w:color="auto" w:fill="FFFFFF"/>
        </w:rPr>
        <w:t> is larger than the </w:t>
      </w:r>
      <w:hyperlink r:id="rId36">
        <w:r>
          <w:rPr>
            <w:rFonts w:ascii="Times New Roman" w:eastAsia="Times New Roman" w:hAnsi="Times New Roman" w:cs="Times New Roman"/>
            <w:color w:val="0000FF"/>
            <w:sz w:val="24"/>
            <w:u w:val="single"/>
            <w:shd w:val="clear" w:color="auto" w:fill="FFFFFF"/>
          </w:rPr>
          <w:t>thermal energy</w:t>
        </w:r>
      </w:hyperlink>
      <w:r>
        <w:rPr>
          <w:rFonts w:ascii="Times New Roman" w:eastAsia="Times New Roman" w:hAnsi="Times New Roman" w:cs="Times New Roman"/>
          <w:sz w:val="24"/>
          <w:shd w:val="clear" w:color="auto" w:fill="FFFFFF"/>
        </w:rPr>
        <w:t> of the lattice, given by </w:t>
      </w:r>
      <w:proofErr w:type="spellStart"/>
      <w:r>
        <w:rPr>
          <w:rFonts w:ascii="Times New Roman" w:eastAsia="Times New Roman" w:hAnsi="Times New Roman" w:cs="Times New Roman"/>
          <w:i/>
          <w:sz w:val="24"/>
          <w:shd w:val="clear" w:color="auto" w:fill="FFFFFF"/>
        </w:rPr>
        <w:t>kT</w:t>
      </w:r>
      <w:proofErr w:type="spellEnd"/>
      <w:r>
        <w:rPr>
          <w:rFonts w:ascii="Times New Roman" w:eastAsia="Times New Roman" w:hAnsi="Times New Roman" w:cs="Times New Roman"/>
          <w:sz w:val="24"/>
          <w:shd w:val="clear" w:color="auto" w:fill="FFFFFF"/>
        </w:rPr>
        <w:t>, where </w:t>
      </w:r>
      <w:r>
        <w:rPr>
          <w:rFonts w:ascii="Times New Roman" w:eastAsia="Times New Roman" w:hAnsi="Times New Roman" w:cs="Times New Roman"/>
          <w:i/>
          <w:sz w:val="24"/>
          <w:shd w:val="clear" w:color="auto" w:fill="FFFFFF"/>
        </w:rPr>
        <w:t>k</w:t>
      </w:r>
      <w:r>
        <w:rPr>
          <w:rFonts w:ascii="Times New Roman" w:eastAsia="Times New Roman" w:hAnsi="Times New Roman" w:cs="Times New Roman"/>
          <w:sz w:val="24"/>
          <w:shd w:val="clear" w:color="auto" w:fill="FFFFFF"/>
        </w:rPr>
        <w:t> is </w:t>
      </w:r>
      <w:hyperlink r:id="rId37">
        <w:r>
          <w:rPr>
            <w:rFonts w:ascii="Times New Roman" w:eastAsia="Times New Roman" w:hAnsi="Times New Roman" w:cs="Times New Roman"/>
            <w:color w:val="0000FF"/>
            <w:sz w:val="24"/>
            <w:u w:val="single"/>
            <w:shd w:val="clear" w:color="auto" w:fill="FFFFFF"/>
          </w:rPr>
          <w:t>Boltzmann's constant</w:t>
        </w:r>
      </w:hyperlink>
      <w:r>
        <w:rPr>
          <w:rFonts w:ascii="Times New Roman" w:eastAsia="Times New Roman" w:hAnsi="Times New Roman" w:cs="Times New Roman"/>
          <w:sz w:val="24"/>
          <w:shd w:val="clear" w:color="auto" w:fill="FFFFFF"/>
        </w:rPr>
        <w:t> and </w:t>
      </w:r>
      <w:r>
        <w:rPr>
          <w:rFonts w:ascii="Times New Roman" w:eastAsia="Times New Roman" w:hAnsi="Times New Roman" w:cs="Times New Roman"/>
          <w:i/>
          <w:sz w:val="24"/>
          <w:shd w:val="clear" w:color="auto" w:fill="FFFFFF"/>
        </w:rPr>
        <w:t>T</w:t>
      </w:r>
      <w:r>
        <w:rPr>
          <w:rFonts w:ascii="Times New Roman" w:eastAsia="Times New Roman" w:hAnsi="Times New Roman" w:cs="Times New Roman"/>
          <w:sz w:val="24"/>
          <w:shd w:val="clear" w:color="auto" w:fill="FFFFFF"/>
        </w:rPr>
        <w:t xml:space="preserve"> is </w:t>
      </w:r>
      <w:proofErr w:type="spellStart"/>
      <w:r>
        <w:rPr>
          <w:rFonts w:ascii="Times New Roman" w:eastAsia="Times New Roman" w:hAnsi="Times New Roman" w:cs="Times New Roman"/>
          <w:sz w:val="24"/>
          <w:shd w:val="clear" w:color="auto" w:fill="FFFFFF"/>
        </w:rPr>
        <w:t>the</w:t>
      </w:r>
      <w:hyperlink r:id="rId38">
        <w:r>
          <w:rPr>
            <w:rFonts w:ascii="Times New Roman" w:eastAsia="Times New Roman" w:hAnsi="Times New Roman" w:cs="Times New Roman"/>
            <w:color w:val="0000FF"/>
            <w:sz w:val="24"/>
            <w:u w:val="single"/>
            <w:shd w:val="clear" w:color="auto" w:fill="FFFFFF"/>
          </w:rPr>
          <w:t>temperature</w:t>
        </w:r>
        <w:proofErr w:type="spellEnd"/>
      </w:hyperlink>
      <w:r>
        <w:rPr>
          <w:rFonts w:ascii="Times New Roman" w:eastAsia="Times New Roman" w:hAnsi="Times New Roman" w:cs="Times New Roman"/>
          <w:sz w:val="24"/>
          <w:shd w:val="clear" w:color="auto" w:fill="FFFFFF"/>
        </w:rPr>
        <w:t>, the fluid will not be scattered by the lattice. The Cooper pair fluid is thus a superfluid, meaning it can flow without energy dissipation.</w:t>
      </w:r>
    </w:p>
    <w:p w:rsidR="0005610D" w:rsidRDefault="003377DD">
      <w:pPr>
        <w:spacing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In a class of superconductors known as </w:t>
      </w:r>
      <w:hyperlink r:id="rId39">
        <w:r>
          <w:rPr>
            <w:rFonts w:ascii="Times New Roman" w:eastAsia="Times New Roman" w:hAnsi="Times New Roman" w:cs="Times New Roman"/>
            <w:color w:val="0000FF"/>
            <w:sz w:val="24"/>
            <w:u w:val="single"/>
            <w:shd w:val="clear" w:color="auto" w:fill="FFFFFF"/>
          </w:rPr>
          <w:t>type II superconductors</w:t>
        </w:r>
      </w:hyperlink>
      <w:r>
        <w:rPr>
          <w:rFonts w:ascii="Times New Roman" w:eastAsia="Times New Roman" w:hAnsi="Times New Roman" w:cs="Times New Roman"/>
          <w:sz w:val="24"/>
          <w:shd w:val="clear" w:color="auto" w:fill="FFFFFF"/>
        </w:rPr>
        <w:t>, including all known </w:t>
      </w:r>
      <w:hyperlink r:id="rId40">
        <w:r>
          <w:rPr>
            <w:rFonts w:ascii="Times New Roman" w:eastAsia="Times New Roman" w:hAnsi="Times New Roman" w:cs="Times New Roman"/>
            <w:color w:val="0000FF"/>
            <w:sz w:val="24"/>
            <w:u w:val="single"/>
            <w:shd w:val="clear" w:color="auto" w:fill="FFFFFF"/>
          </w:rPr>
          <w:t>high-temperature superconductors</w:t>
        </w:r>
      </w:hyperlink>
      <w:r>
        <w:rPr>
          <w:rFonts w:ascii="Times New Roman" w:eastAsia="Times New Roman" w:hAnsi="Times New Roman" w:cs="Times New Roman"/>
          <w:sz w:val="24"/>
          <w:shd w:val="clear" w:color="auto" w:fill="FFFFFF"/>
        </w:rPr>
        <w:t>, an extremely small amount of resistivity ap</w:t>
      </w:r>
      <w:r>
        <w:rPr>
          <w:rFonts w:ascii="Times New Roman" w:eastAsia="Times New Roman" w:hAnsi="Times New Roman" w:cs="Times New Roman"/>
          <w:sz w:val="24"/>
          <w:shd w:val="clear" w:color="auto" w:fill="FFFFFF"/>
        </w:rPr>
        <w:t>pears at temperatures not too far below the nominal superconducting transition when an electric current is applied in conjunction with a strong magnetic field, which may be caused by the electric current. This is due to the motion of vortices in the electr</w:t>
      </w:r>
      <w:r>
        <w:rPr>
          <w:rFonts w:ascii="Times New Roman" w:eastAsia="Times New Roman" w:hAnsi="Times New Roman" w:cs="Times New Roman"/>
          <w:sz w:val="24"/>
          <w:shd w:val="clear" w:color="auto" w:fill="FFFFFF"/>
        </w:rPr>
        <w:t>onic superfluid, which dissipates some of the energy carried by the current. If the current is sufficiently small, the vortices are stationary, and the resistivity vanishes. The resistance due to this effect is tiny compared with that of non-superconductin</w:t>
      </w:r>
      <w:r>
        <w:rPr>
          <w:rFonts w:ascii="Times New Roman" w:eastAsia="Times New Roman" w:hAnsi="Times New Roman" w:cs="Times New Roman"/>
          <w:sz w:val="24"/>
          <w:shd w:val="clear" w:color="auto" w:fill="FFFFFF"/>
        </w:rPr>
        <w:t xml:space="preserve">g materials, but must be taken into account in sensitive experiments. However, as the temperature decreases far enough below the nominal superconducting transition, these vortices can become frozen into a disordered but stationary phase known as a "vortex </w:t>
      </w:r>
      <w:r>
        <w:rPr>
          <w:rFonts w:ascii="Times New Roman" w:eastAsia="Times New Roman" w:hAnsi="Times New Roman" w:cs="Times New Roman"/>
          <w:sz w:val="24"/>
          <w:shd w:val="clear" w:color="auto" w:fill="FFFFFF"/>
        </w:rPr>
        <w:t>glass". Below this vortex glass transition temperature, the resistance of the material becomes truly zero.</w:t>
      </w:r>
    </w:p>
    <w:p w:rsidR="0005610D" w:rsidRDefault="0005610D">
      <w:pPr>
        <w:spacing w:line="360" w:lineRule="auto"/>
        <w:rPr>
          <w:rFonts w:ascii="Times New Roman" w:eastAsia="Times New Roman" w:hAnsi="Times New Roman" w:cs="Times New Roman"/>
          <w:b/>
          <w:sz w:val="28"/>
          <w:shd w:val="clear" w:color="auto" w:fill="FFFFFF"/>
        </w:rPr>
      </w:pPr>
    </w:p>
    <w:p w:rsidR="0005610D" w:rsidRDefault="003377DD">
      <w:pPr>
        <w:spacing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SUPERCONDUCTING PHASE OF SUPERCONDUCTIVITY</w:t>
      </w:r>
    </w:p>
    <w:p w:rsidR="0005610D" w:rsidRDefault="003377DD">
      <w:pPr>
        <w:spacing w:line="360" w:lineRule="auto"/>
        <w:rPr>
          <w:rFonts w:ascii="Times New Roman" w:eastAsia="Times New Roman" w:hAnsi="Times New Roman" w:cs="Times New Roman"/>
        </w:rPr>
      </w:pPr>
      <w:r>
        <w:rPr>
          <w:rFonts w:ascii="Times New Roman" w:eastAsia="Times New Roman" w:hAnsi="Times New Roman" w:cs="Times New Roman"/>
          <w:sz w:val="24"/>
        </w:rPr>
        <w:t xml:space="preserve">In superconducting materials, the characteristics of superconductivity appear when the temperature T is lowered below a critical temperature </w:t>
      </w:r>
      <w:proofErr w:type="spellStart"/>
      <w:r>
        <w:rPr>
          <w:rFonts w:ascii="Times New Roman" w:eastAsia="Times New Roman" w:hAnsi="Times New Roman" w:cs="Times New Roman"/>
          <w:sz w:val="24"/>
        </w:rPr>
        <w:t>Tc</w:t>
      </w:r>
      <w:proofErr w:type="spellEnd"/>
      <w:r>
        <w:rPr>
          <w:rFonts w:ascii="Times New Roman" w:eastAsia="Times New Roman" w:hAnsi="Times New Roman" w:cs="Times New Roman"/>
          <w:sz w:val="24"/>
        </w:rPr>
        <w:t>. The value of this critical temperature varies from material to material. Conventional superconductors usually h</w:t>
      </w:r>
      <w:r>
        <w:rPr>
          <w:rFonts w:ascii="Times New Roman" w:eastAsia="Times New Roman" w:hAnsi="Times New Roman" w:cs="Times New Roman"/>
          <w:sz w:val="24"/>
        </w:rPr>
        <w:t xml:space="preserve">ave critical temperatures ranging from around 20 K to less than 1 K. Solid mercury, for example, has a critical temperature of 4.2 K. The highest critical temperature found for a conventional superconductor is 39 K for magnesium </w:t>
      </w:r>
      <w:proofErr w:type="spellStart"/>
      <w:r>
        <w:rPr>
          <w:rFonts w:ascii="Times New Roman" w:eastAsia="Times New Roman" w:hAnsi="Times New Roman" w:cs="Times New Roman"/>
          <w:sz w:val="24"/>
        </w:rPr>
        <w:t>diboride</w:t>
      </w:r>
      <w:proofErr w:type="spellEnd"/>
      <w:r>
        <w:rPr>
          <w:rFonts w:ascii="Times New Roman" w:eastAsia="Times New Roman" w:hAnsi="Times New Roman" w:cs="Times New Roman"/>
          <w:sz w:val="24"/>
        </w:rPr>
        <w:t xml:space="preserve"> , although this ma</w:t>
      </w:r>
      <w:r>
        <w:rPr>
          <w:rFonts w:ascii="Times New Roman" w:eastAsia="Times New Roman" w:hAnsi="Times New Roman" w:cs="Times New Roman"/>
          <w:sz w:val="24"/>
        </w:rPr>
        <w:t xml:space="preserve">terial displays enough exotic properties that there is some doubt about classifying it as a "conventional" superconductor. </w:t>
      </w:r>
      <w:proofErr w:type="spellStart"/>
      <w:r>
        <w:rPr>
          <w:rFonts w:ascii="Times New Roman" w:eastAsia="Times New Roman" w:hAnsi="Times New Roman" w:cs="Times New Roman"/>
          <w:sz w:val="24"/>
        </w:rPr>
        <w:t>Cuprate</w:t>
      </w:r>
      <w:proofErr w:type="spellEnd"/>
      <w:r>
        <w:rPr>
          <w:rFonts w:ascii="Times New Roman" w:eastAsia="Times New Roman" w:hAnsi="Times New Roman" w:cs="Times New Roman"/>
          <w:sz w:val="24"/>
        </w:rPr>
        <w:t xml:space="preserve"> superconductors can have much higher critical temperatures: one of the first </w:t>
      </w:r>
      <w:proofErr w:type="spellStart"/>
      <w:r>
        <w:rPr>
          <w:rFonts w:ascii="Times New Roman" w:eastAsia="Times New Roman" w:hAnsi="Times New Roman" w:cs="Times New Roman"/>
          <w:sz w:val="24"/>
        </w:rPr>
        <w:t>cuprate</w:t>
      </w:r>
      <w:proofErr w:type="spellEnd"/>
      <w:r>
        <w:rPr>
          <w:rFonts w:ascii="Times New Roman" w:eastAsia="Times New Roman" w:hAnsi="Times New Roman" w:cs="Times New Roman"/>
          <w:sz w:val="24"/>
        </w:rPr>
        <w:t xml:space="preserve"> superconductors to be </w:t>
      </w:r>
      <w:proofErr w:type="gramStart"/>
      <w:r>
        <w:rPr>
          <w:rFonts w:ascii="Times New Roman" w:eastAsia="Times New Roman" w:hAnsi="Times New Roman" w:cs="Times New Roman"/>
          <w:sz w:val="24"/>
        </w:rPr>
        <w:t>discovered,</w:t>
      </w:r>
      <w:proofErr w:type="gramEnd"/>
      <w:r>
        <w:rPr>
          <w:rFonts w:ascii="Times New Roman" w:eastAsia="Times New Roman" w:hAnsi="Times New Roman" w:cs="Times New Roman"/>
          <w:sz w:val="24"/>
        </w:rPr>
        <w:t xml:space="preserve"> has a </w:t>
      </w:r>
      <w:r>
        <w:rPr>
          <w:rFonts w:ascii="Times New Roman" w:eastAsia="Times New Roman" w:hAnsi="Times New Roman" w:cs="Times New Roman"/>
          <w:sz w:val="24"/>
        </w:rPr>
        <w:t xml:space="preserve">critical temperature of 92 K, and mercury-based </w:t>
      </w:r>
      <w:proofErr w:type="spellStart"/>
      <w:r>
        <w:rPr>
          <w:rFonts w:ascii="Times New Roman" w:eastAsia="Times New Roman" w:hAnsi="Times New Roman" w:cs="Times New Roman"/>
          <w:sz w:val="24"/>
        </w:rPr>
        <w:t>cuprates</w:t>
      </w:r>
      <w:proofErr w:type="spellEnd"/>
      <w:r>
        <w:rPr>
          <w:rFonts w:ascii="Times New Roman" w:eastAsia="Times New Roman" w:hAnsi="Times New Roman" w:cs="Times New Roman"/>
          <w:sz w:val="24"/>
        </w:rPr>
        <w:t xml:space="preserve"> have been found with critical temperatures in excess of 130 K. The explanation for these high critical temperatures remains unknown. Electron pairing due to phonon exchanges explains superconductivit</w:t>
      </w:r>
      <w:r>
        <w:rPr>
          <w:rFonts w:ascii="Times New Roman" w:eastAsia="Times New Roman" w:hAnsi="Times New Roman" w:cs="Times New Roman"/>
          <w:sz w:val="24"/>
        </w:rPr>
        <w:t xml:space="preserve">y in conventional superconductors, but it does </w:t>
      </w:r>
      <w:r>
        <w:rPr>
          <w:rFonts w:ascii="Times New Roman" w:eastAsia="Times New Roman" w:hAnsi="Times New Roman" w:cs="Times New Roman"/>
          <w:sz w:val="24"/>
        </w:rPr>
        <w:lastRenderedPageBreak/>
        <w:t>not explain superconductivity in the newer superconductors that have a very high critical temperature.</w:t>
      </w:r>
    </w:p>
    <w:p w:rsidR="0005610D" w:rsidRDefault="003377DD">
      <w:pPr>
        <w:spacing w:line="360" w:lineRule="auto"/>
        <w:rPr>
          <w:rFonts w:ascii="Times New Roman" w:eastAsia="Times New Roman" w:hAnsi="Times New Roman" w:cs="Times New Roman"/>
        </w:rPr>
      </w:pPr>
      <w:r>
        <w:rPr>
          <w:rFonts w:ascii="Times New Roman" w:eastAsia="Times New Roman" w:hAnsi="Times New Roman" w:cs="Times New Roman"/>
          <w:sz w:val="24"/>
        </w:rPr>
        <w:t xml:space="preserve">At a fixed temperature below the critical temperature, superconducting materials stop to </w:t>
      </w:r>
      <w:proofErr w:type="spellStart"/>
      <w:r>
        <w:rPr>
          <w:rFonts w:ascii="Times New Roman" w:eastAsia="Times New Roman" w:hAnsi="Times New Roman" w:cs="Times New Roman"/>
          <w:sz w:val="24"/>
        </w:rPr>
        <w:t>superconduct</w:t>
      </w:r>
      <w:proofErr w:type="spellEnd"/>
      <w:r>
        <w:rPr>
          <w:rFonts w:ascii="Times New Roman" w:eastAsia="Times New Roman" w:hAnsi="Times New Roman" w:cs="Times New Roman"/>
          <w:sz w:val="24"/>
        </w:rPr>
        <w:t xml:space="preserve"> when</w:t>
      </w:r>
      <w:r>
        <w:rPr>
          <w:rFonts w:ascii="Times New Roman" w:eastAsia="Times New Roman" w:hAnsi="Times New Roman" w:cs="Times New Roman"/>
          <w:sz w:val="24"/>
        </w:rPr>
        <w:t xml:space="preserve"> an external magnetic field is applied which is greater than the critical magnetic field. This is because the Gibbs free energy of the superconducting phase increases four times with the magnetic field while the free energy of the normal phase is roughly i</w:t>
      </w:r>
      <w:r>
        <w:rPr>
          <w:rFonts w:ascii="Times New Roman" w:eastAsia="Times New Roman" w:hAnsi="Times New Roman" w:cs="Times New Roman"/>
          <w:sz w:val="24"/>
        </w:rPr>
        <w:t xml:space="preserve">ndependent of the magnetic field. If the material </w:t>
      </w:r>
      <w:proofErr w:type="spellStart"/>
      <w:r>
        <w:rPr>
          <w:rFonts w:ascii="Times New Roman" w:eastAsia="Times New Roman" w:hAnsi="Times New Roman" w:cs="Times New Roman"/>
          <w:sz w:val="24"/>
        </w:rPr>
        <w:t>superconducts</w:t>
      </w:r>
      <w:proofErr w:type="spellEnd"/>
      <w:r>
        <w:rPr>
          <w:rFonts w:ascii="Times New Roman" w:eastAsia="Times New Roman" w:hAnsi="Times New Roman" w:cs="Times New Roman"/>
          <w:sz w:val="24"/>
        </w:rPr>
        <w:t xml:space="preserve"> in the absence of a field, then the superconducting phase free energy is lower than that of the normal phase and so for some finite value of the magnetic field (proportional to the square root</w:t>
      </w:r>
      <w:r>
        <w:rPr>
          <w:rFonts w:ascii="Times New Roman" w:eastAsia="Times New Roman" w:hAnsi="Times New Roman" w:cs="Times New Roman"/>
          <w:sz w:val="24"/>
        </w:rPr>
        <w:t xml:space="preserve"> of the difference of the free energies at zero magnetic field) the two free energies will be equal and a phase transition to the normal phase will occur. A higher temperature and a stronger magnetic field lead to a smaller fraction of the electrons in the</w:t>
      </w:r>
      <w:r>
        <w:rPr>
          <w:rFonts w:ascii="Times New Roman" w:eastAsia="Times New Roman" w:hAnsi="Times New Roman" w:cs="Times New Roman"/>
          <w:sz w:val="24"/>
        </w:rPr>
        <w:t xml:space="preserve"> superconducting band and consequently a longer London penetration depth of external magnetic fields and currents. The penetration depth becomes infinite at the phase transition.</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The onset of superconductivity is accompanied by abrupt changes in various ph</w:t>
      </w:r>
      <w:r>
        <w:rPr>
          <w:rFonts w:ascii="Times New Roman" w:eastAsia="Times New Roman" w:hAnsi="Times New Roman" w:cs="Times New Roman"/>
          <w:sz w:val="24"/>
        </w:rPr>
        <w:t xml:space="preserve">ysical properties, which is the hallmark of a phase transition. For example, the electronic heat capacity is proportional to the temperature in the normal (non-superconducting) regime. At the superconducting transition, it suffers a discontinuous jump and </w:t>
      </w:r>
      <w:r>
        <w:rPr>
          <w:rFonts w:ascii="Times New Roman" w:eastAsia="Times New Roman" w:hAnsi="Times New Roman" w:cs="Times New Roman"/>
          <w:sz w:val="24"/>
        </w:rPr>
        <w:t xml:space="preserve">thereafter ceases to be linear. At low temperatures, it varies instead as e−α/T for some constant, α. This exponential </w:t>
      </w:r>
      <w:proofErr w:type="spellStart"/>
      <w:r>
        <w:rPr>
          <w:rFonts w:ascii="Times New Roman" w:eastAsia="Times New Roman" w:hAnsi="Times New Roman" w:cs="Times New Roman"/>
          <w:sz w:val="24"/>
        </w:rPr>
        <w:t>behavior</w:t>
      </w:r>
      <w:proofErr w:type="spellEnd"/>
      <w:r>
        <w:rPr>
          <w:rFonts w:ascii="Times New Roman" w:eastAsia="Times New Roman" w:hAnsi="Times New Roman" w:cs="Times New Roman"/>
          <w:sz w:val="24"/>
        </w:rPr>
        <w:t xml:space="preserve"> is one of the pieces of evidence for the existence of the energy gap.</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The order of the superconducting phase transition was long</w:t>
      </w:r>
      <w:r>
        <w:rPr>
          <w:rFonts w:ascii="Times New Roman" w:eastAsia="Times New Roman" w:hAnsi="Times New Roman" w:cs="Times New Roman"/>
          <w:sz w:val="24"/>
        </w:rPr>
        <w:t xml:space="preserve"> a matter of debate. Experiments indicate that the transition is second-order, meaning there is no latent heat. However in the presence of an external magnetic field there is latent heat, because the superconducting phase has </w:t>
      </w:r>
      <w:proofErr w:type="gramStart"/>
      <w:r>
        <w:rPr>
          <w:rFonts w:ascii="Times New Roman" w:eastAsia="Times New Roman" w:hAnsi="Times New Roman" w:cs="Times New Roman"/>
          <w:sz w:val="24"/>
        </w:rPr>
        <w:t>a lower</w:t>
      </w:r>
      <w:proofErr w:type="gramEnd"/>
      <w:r>
        <w:rPr>
          <w:rFonts w:ascii="Times New Roman" w:eastAsia="Times New Roman" w:hAnsi="Times New Roman" w:cs="Times New Roman"/>
          <w:sz w:val="24"/>
        </w:rPr>
        <w:t xml:space="preserve"> entropy below the crit</w:t>
      </w:r>
      <w:r>
        <w:rPr>
          <w:rFonts w:ascii="Times New Roman" w:eastAsia="Times New Roman" w:hAnsi="Times New Roman" w:cs="Times New Roman"/>
          <w:sz w:val="24"/>
        </w:rPr>
        <w:t>ical temperature than the normal phase. It has been experimentally demonstrated that, as a consequence, when the magnetic field is increased beyond the critical field, the resulting phase transition leads to a decrease in the temperature of the superconduc</w:t>
      </w:r>
      <w:r>
        <w:rPr>
          <w:rFonts w:ascii="Times New Roman" w:eastAsia="Times New Roman" w:hAnsi="Times New Roman" w:cs="Times New Roman"/>
          <w:sz w:val="24"/>
        </w:rPr>
        <w:t>ting material.</w:t>
      </w:r>
    </w:p>
    <w:p w:rsidR="0005610D" w:rsidRDefault="0005610D">
      <w:pPr>
        <w:spacing w:line="360" w:lineRule="auto"/>
        <w:rPr>
          <w:rFonts w:ascii="Times New Roman" w:eastAsia="Times New Roman" w:hAnsi="Times New Roman" w:cs="Times New Roman"/>
          <w:b/>
          <w:sz w:val="28"/>
        </w:rPr>
      </w:pPr>
    </w:p>
    <w:p w:rsidR="0005610D" w:rsidRDefault="003377DD">
      <w:pPr>
        <w:spacing w:line="36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THE MEISSNER EFFECT </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When a material makes the transition from the normal to superconducting state, it actively excludes magnetic fields from its interior; this is called the </w:t>
      </w:r>
      <w:proofErr w:type="spellStart"/>
      <w:r>
        <w:rPr>
          <w:rFonts w:ascii="Times New Roman" w:eastAsia="Times New Roman" w:hAnsi="Times New Roman" w:cs="Times New Roman"/>
          <w:sz w:val="24"/>
        </w:rPr>
        <w:t>Meissner</w:t>
      </w:r>
      <w:proofErr w:type="spellEnd"/>
      <w:r>
        <w:rPr>
          <w:rFonts w:ascii="Times New Roman" w:eastAsia="Times New Roman" w:hAnsi="Times New Roman" w:cs="Times New Roman"/>
          <w:sz w:val="24"/>
        </w:rPr>
        <w:t xml:space="preserve"> effect.</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This constraint to zero magnetic </w:t>
      </w:r>
      <w:proofErr w:type="gramStart"/>
      <w:r>
        <w:rPr>
          <w:rFonts w:ascii="Times New Roman" w:eastAsia="Times New Roman" w:hAnsi="Times New Roman" w:cs="Times New Roman"/>
          <w:sz w:val="24"/>
        </w:rPr>
        <w:t>field</w:t>
      </w:r>
      <w:proofErr w:type="gramEnd"/>
      <w:r>
        <w:rPr>
          <w:rFonts w:ascii="Times New Roman" w:eastAsia="Times New Roman" w:hAnsi="Times New Roman" w:cs="Times New Roman"/>
          <w:sz w:val="24"/>
        </w:rPr>
        <w:t xml:space="preserve"> inside a superconductor is distinct from the perfect diamagnetism which would arise from its zero electrical resistance. Zero resistance would imply that if you tried to magnetize a superconductor, current loops would</w:t>
      </w:r>
      <w:r>
        <w:rPr>
          <w:rFonts w:ascii="Times New Roman" w:eastAsia="Times New Roman" w:hAnsi="Times New Roman" w:cs="Times New Roman"/>
          <w:sz w:val="24"/>
        </w:rPr>
        <w:t xml:space="preserve"> be generated to exactly cancel the imposed field (Lenz's law). But if the material already had a steady magnetic field through it when it was cooled trough the superconducting transition, the magnetic field would be expected to remain. If there were no ch</w:t>
      </w:r>
      <w:r>
        <w:rPr>
          <w:rFonts w:ascii="Times New Roman" w:eastAsia="Times New Roman" w:hAnsi="Times New Roman" w:cs="Times New Roman"/>
          <w:sz w:val="24"/>
        </w:rPr>
        <w:t>ange in the applied magnetic field, there would be no generated voltage (Faraday's law) to drive currents, even in a perfect conductor. Hence the active exclusion of magnetic field must be considered to be an effect distinct from just zero resistance. A mi</w:t>
      </w:r>
      <w:r>
        <w:rPr>
          <w:rFonts w:ascii="Times New Roman" w:eastAsia="Times New Roman" w:hAnsi="Times New Roman" w:cs="Times New Roman"/>
          <w:sz w:val="24"/>
        </w:rPr>
        <w:t xml:space="preserve">xed state </w:t>
      </w:r>
      <w:proofErr w:type="spellStart"/>
      <w:r>
        <w:rPr>
          <w:rFonts w:ascii="Times New Roman" w:eastAsia="Times New Roman" w:hAnsi="Times New Roman" w:cs="Times New Roman"/>
          <w:sz w:val="24"/>
        </w:rPr>
        <w:t>Meissner</w:t>
      </w:r>
      <w:proofErr w:type="spellEnd"/>
      <w:r>
        <w:rPr>
          <w:rFonts w:ascii="Times New Roman" w:eastAsia="Times New Roman" w:hAnsi="Times New Roman" w:cs="Times New Roman"/>
          <w:sz w:val="24"/>
        </w:rPr>
        <w:t xml:space="preserve"> effect occurs with Type II materials.</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In a weak applied field, a </w:t>
      </w:r>
      <w:proofErr w:type="gramStart"/>
      <w:r>
        <w:rPr>
          <w:rFonts w:ascii="Times New Roman" w:eastAsia="Times New Roman" w:hAnsi="Times New Roman" w:cs="Times New Roman"/>
          <w:sz w:val="24"/>
        </w:rPr>
        <w:t>superconductor  expels</w:t>
      </w:r>
      <w:proofErr w:type="gramEnd"/>
      <w:r>
        <w:rPr>
          <w:rFonts w:ascii="Times New Roman" w:eastAsia="Times New Roman" w:hAnsi="Times New Roman" w:cs="Times New Roman"/>
          <w:sz w:val="24"/>
        </w:rPr>
        <w:t xml:space="preserve"> nearly all magnetic flux. It does this by setting up electric currents near its surface. The magnetic field of these surface currents cancels the app</w:t>
      </w:r>
      <w:r>
        <w:rPr>
          <w:rFonts w:ascii="Times New Roman" w:eastAsia="Times New Roman" w:hAnsi="Times New Roman" w:cs="Times New Roman"/>
          <w:sz w:val="24"/>
        </w:rPr>
        <w:t>lied magnetic field within the bulk of the superconductor. As the field expulsion, or cancellation, does not change with time, the currents producing this effect do not decay with time. Therefore the conductivity can be thought of as infinite: a supercondu</w:t>
      </w:r>
      <w:r>
        <w:rPr>
          <w:rFonts w:ascii="Times New Roman" w:eastAsia="Times New Roman" w:hAnsi="Times New Roman" w:cs="Times New Roman"/>
          <w:sz w:val="24"/>
        </w:rPr>
        <w:t>ctor. Near the surface, within a distance called the London penetration depth, the magnetic field is not completely cancelled. Each superconducting material has its own characteristic penetration depth.</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Any perfect conductor will prevent any change to magn</w:t>
      </w:r>
      <w:r>
        <w:rPr>
          <w:rFonts w:ascii="Times New Roman" w:eastAsia="Times New Roman" w:hAnsi="Times New Roman" w:cs="Times New Roman"/>
          <w:sz w:val="24"/>
        </w:rPr>
        <w:t xml:space="preserve">etic flux passing through its surface due to ordinary electromagnetic induction at zero resistance. The </w:t>
      </w:r>
      <w:proofErr w:type="spellStart"/>
      <w:r>
        <w:rPr>
          <w:rFonts w:ascii="Times New Roman" w:eastAsia="Times New Roman" w:hAnsi="Times New Roman" w:cs="Times New Roman"/>
          <w:sz w:val="24"/>
        </w:rPr>
        <w:t>Meissner</w:t>
      </w:r>
      <w:proofErr w:type="spellEnd"/>
      <w:r>
        <w:rPr>
          <w:rFonts w:ascii="Times New Roman" w:eastAsia="Times New Roman" w:hAnsi="Times New Roman" w:cs="Times New Roman"/>
          <w:sz w:val="24"/>
        </w:rPr>
        <w:t xml:space="preserve"> effect is distinct from this: when an ordinary conductor is cooled so that it makes the transition to a superconducting state in the presence o</w:t>
      </w:r>
      <w:r>
        <w:rPr>
          <w:rFonts w:ascii="Times New Roman" w:eastAsia="Times New Roman" w:hAnsi="Times New Roman" w:cs="Times New Roman"/>
          <w:sz w:val="24"/>
        </w:rPr>
        <w:t xml:space="preserve">f a constant applied magnetic field, the magnetic flux is expelled during the transition. This effect cannot be explained by infinite conductivity alone. Its explanation is more complex and was first given in the London equations by the brothers Fritz and </w:t>
      </w:r>
      <w:r>
        <w:rPr>
          <w:rFonts w:ascii="Times New Roman" w:eastAsia="Times New Roman" w:hAnsi="Times New Roman" w:cs="Times New Roman"/>
          <w:sz w:val="24"/>
        </w:rPr>
        <w:t xml:space="preserve">Heinz London. It should thus be noted that the placement and subsequent levitation of a magnet above an already superconducting material does not demonstrate the </w:t>
      </w:r>
      <w:proofErr w:type="spellStart"/>
      <w:r>
        <w:rPr>
          <w:rFonts w:ascii="Times New Roman" w:eastAsia="Times New Roman" w:hAnsi="Times New Roman" w:cs="Times New Roman"/>
          <w:sz w:val="24"/>
        </w:rPr>
        <w:t>Meissner</w:t>
      </w:r>
      <w:proofErr w:type="spellEnd"/>
      <w:r>
        <w:rPr>
          <w:rFonts w:ascii="Times New Roman" w:eastAsia="Times New Roman" w:hAnsi="Times New Roman" w:cs="Times New Roman"/>
          <w:sz w:val="24"/>
        </w:rPr>
        <w:t xml:space="preserve"> effect, while an initially stationary magnet later being repelled by a superconductor</w:t>
      </w:r>
      <w:r>
        <w:rPr>
          <w:rFonts w:ascii="Times New Roman" w:eastAsia="Times New Roman" w:hAnsi="Times New Roman" w:cs="Times New Roman"/>
          <w:sz w:val="24"/>
        </w:rPr>
        <w:t xml:space="preserve"> as it is cooled through its critical temperature does.</w:t>
      </w:r>
    </w:p>
    <w:p w:rsidR="0005610D" w:rsidRDefault="003377DD">
      <w:pPr>
        <w:spacing w:line="360" w:lineRule="auto"/>
        <w:rPr>
          <w:rFonts w:ascii="Times New Roman" w:eastAsia="Times New Roman" w:hAnsi="Times New Roman" w:cs="Times New Roman"/>
          <w:sz w:val="36"/>
        </w:rPr>
      </w:pPr>
      <w:r>
        <w:rPr>
          <w:rFonts w:ascii="Times New Roman" w:eastAsia="Times New Roman" w:hAnsi="Times New Roman" w:cs="Times New Roman"/>
          <w:sz w:val="36"/>
        </w:rPr>
        <w:lastRenderedPageBreak/>
        <w:t xml:space="preserve">             </w:t>
      </w:r>
      <w:r>
        <w:object w:dxaOrig="5803" w:dyaOrig="5803">
          <v:rect id="rectole0000000006" o:spid="_x0000_i1030" style="width:290.25pt;height:290.25pt" o:ole="" o:preferrelative="t" stroked="f">
            <v:imagedata r:id="rId41" o:title=""/>
          </v:rect>
          <o:OLEObject Type="Embed" ProgID="StaticMetafile" ShapeID="rectole0000000006" DrawAspect="Content" ObjectID="_1460320336" r:id="rId42"/>
        </w:object>
      </w:r>
    </w:p>
    <w:p w:rsidR="0005610D" w:rsidRDefault="0005610D">
      <w:pPr>
        <w:spacing w:line="360" w:lineRule="auto"/>
        <w:rPr>
          <w:rFonts w:ascii="Times New Roman" w:eastAsia="Times New Roman" w:hAnsi="Times New Roman" w:cs="Times New Roman"/>
          <w:sz w:val="36"/>
        </w:rPr>
      </w:pPr>
    </w:p>
    <w:p w:rsidR="0005610D" w:rsidRDefault="003377DD">
      <w:pPr>
        <w:spacing w:line="360" w:lineRule="auto"/>
        <w:rPr>
          <w:rFonts w:ascii="Times New Roman" w:eastAsia="Times New Roman" w:hAnsi="Times New Roman" w:cs="Times New Roman"/>
          <w:b/>
          <w:sz w:val="28"/>
        </w:rPr>
      </w:pPr>
      <w:proofErr w:type="gramStart"/>
      <w:r>
        <w:rPr>
          <w:rFonts w:ascii="Times New Roman" w:eastAsia="Times New Roman" w:hAnsi="Times New Roman" w:cs="Times New Roman"/>
          <w:b/>
          <w:sz w:val="28"/>
        </w:rPr>
        <w:t>PERFECT  DIAMAGNETIC</w:t>
      </w:r>
      <w:proofErr w:type="gramEnd"/>
    </w:p>
    <w:p w:rsidR="0005610D" w:rsidRDefault="003377DD">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If a conductor already had a steady magnetic field through it and was then cooled through the transition to a zero resistance state, becoming a </w:t>
      </w:r>
      <w:hyperlink r:id="rId43">
        <w:r>
          <w:rPr>
            <w:rFonts w:ascii="Times New Roman" w:eastAsia="Times New Roman" w:hAnsi="Times New Roman" w:cs="Times New Roman"/>
            <w:color w:val="000000"/>
            <w:sz w:val="24"/>
            <w:u w:val="single"/>
          </w:rPr>
          <w:t xml:space="preserve">perfect </w:t>
        </w:r>
        <w:proofErr w:type="spellStart"/>
        <w:r>
          <w:rPr>
            <w:rFonts w:ascii="Times New Roman" w:eastAsia="Times New Roman" w:hAnsi="Times New Roman" w:cs="Times New Roman"/>
            <w:color w:val="000000"/>
            <w:sz w:val="24"/>
            <w:u w:val="single"/>
          </w:rPr>
          <w:t>diamagnet</w:t>
        </w:r>
        <w:proofErr w:type="spellEnd"/>
      </w:hyperlink>
      <w:r>
        <w:rPr>
          <w:rFonts w:ascii="Times New Roman" w:eastAsia="Times New Roman" w:hAnsi="Times New Roman" w:cs="Times New Roman"/>
          <w:color w:val="000000"/>
          <w:sz w:val="24"/>
        </w:rPr>
        <w:t>, the magnetic f</w:t>
      </w:r>
      <w:r>
        <w:rPr>
          <w:rFonts w:ascii="Times New Roman" w:eastAsia="Times New Roman" w:hAnsi="Times New Roman" w:cs="Times New Roman"/>
          <w:color w:val="000000"/>
          <w:sz w:val="24"/>
        </w:rPr>
        <w:t>ield would be expected to stay the same.</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object w:dxaOrig="5515" w:dyaOrig="3878">
          <v:rect id="rectole0000000007" o:spid="_x0000_i1031" style="width:276pt;height:194.25pt" o:ole="" o:preferrelative="t" stroked="f">
            <v:imagedata r:id="rId44" o:title=""/>
          </v:rect>
          <o:OLEObject Type="Embed" ProgID="StaticMetafile" ShapeID="rectole0000000007" DrawAspect="Content" ObjectID="_1460320337" r:id="rId45"/>
        </w:object>
      </w:r>
    </w:p>
    <w:p w:rsidR="0005610D" w:rsidRDefault="0005610D">
      <w:pPr>
        <w:spacing w:line="360" w:lineRule="auto"/>
        <w:rPr>
          <w:rFonts w:ascii="Times New Roman" w:eastAsia="Times New Roman" w:hAnsi="Times New Roman" w:cs="Times New Roman"/>
          <w:color w:val="000000"/>
          <w:sz w:val="24"/>
          <w:shd w:val="clear" w:color="auto" w:fill="FFFFFF"/>
        </w:rPr>
      </w:pPr>
    </w:p>
    <w:p w:rsidR="0005610D" w:rsidRDefault="003377DD">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FF"/>
        </w:rPr>
        <w:t xml:space="preserve">Superconductors in the </w:t>
      </w:r>
      <w:proofErr w:type="spellStart"/>
      <w:r>
        <w:rPr>
          <w:rFonts w:ascii="Times New Roman" w:eastAsia="Times New Roman" w:hAnsi="Times New Roman" w:cs="Times New Roman"/>
          <w:color w:val="000000"/>
          <w:sz w:val="24"/>
          <w:shd w:val="clear" w:color="auto" w:fill="FFFFFF"/>
        </w:rPr>
        <w:t>Meissner</w:t>
      </w:r>
      <w:proofErr w:type="spellEnd"/>
      <w:r>
        <w:rPr>
          <w:rFonts w:ascii="Times New Roman" w:eastAsia="Times New Roman" w:hAnsi="Times New Roman" w:cs="Times New Roman"/>
          <w:color w:val="000000"/>
          <w:sz w:val="24"/>
          <w:shd w:val="clear" w:color="auto" w:fill="FFFFFF"/>
        </w:rPr>
        <w:t xml:space="preserve"> state exhibit perfect diamagnetism, or </w:t>
      </w:r>
      <w:proofErr w:type="spellStart"/>
      <w:r>
        <w:rPr>
          <w:rFonts w:ascii="Times New Roman" w:eastAsia="Times New Roman" w:hAnsi="Times New Roman" w:cs="Times New Roman"/>
          <w:color w:val="000000"/>
          <w:sz w:val="24"/>
          <w:shd w:val="clear" w:color="auto" w:fill="FFFFFF"/>
        </w:rPr>
        <w:t>superdiamagnetism</w:t>
      </w:r>
      <w:proofErr w:type="spellEnd"/>
      <w:r>
        <w:rPr>
          <w:rFonts w:ascii="Times New Roman" w:eastAsia="Times New Roman" w:hAnsi="Times New Roman" w:cs="Times New Roman"/>
          <w:color w:val="000000"/>
          <w:sz w:val="24"/>
          <w:shd w:val="clear" w:color="auto" w:fill="FFFFFF"/>
        </w:rPr>
        <w:t>, meaning that the total magnetic field is very close to zero deep inside them (many penetration depths from the surface). This means that their </w:t>
      </w:r>
      <w:hyperlink r:id="rId46">
        <w:r>
          <w:rPr>
            <w:rFonts w:ascii="Times New Roman" w:eastAsia="Times New Roman" w:hAnsi="Times New Roman" w:cs="Times New Roman"/>
            <w:color w:val="000000"/>
            <w:sz w:val="24"/>
            <w:u w:val="single"/>
            <w:shd w:val="clear" w:color="auto" w:fill="FFFFFF"/>
          </w:rPr>
          <w:t>magnetic susceptibility</w:t>
        </w:r>
      </w:hyperlink>
      <w:r>
        <w:rPr>
          <w:rFonts w:ascii="Times New Roman" w:eastAsia="Times New Roman" w:hAnsi="Times New Roman" w:cs="Times New Roman"/>
          <w:color w:val="000000"/>
          <w:sz w:val="24"/>
          <w:shd w:val="clear" w:color="auto" w:fill="FFFFFF"/>
        </w:rPr>
        <w:t>, </w:t>
      </w:r>
      <w:r>
        <w:object w:dxaOrig="273" w:dyaOrig="187">
          <v:rect id="rectole0000000008" o:spid="_x0000_i1032" style="width:13.5pt;height:9pt" o:ole="" o:preferrelative="t" stroked="f">
            <v:imagedata r:id="rId47" o:title=""/>
          </v:rect>
          <o:OLEObject Type="Embed" ProgID="StaticMetafile" ShapeID="rectole0000000008" DrawAspect="Content" ObjectID="_1460320338" r:id="rId48"/>
        </w:object>
      </w:r>
      <w:r>
        <w:rPr>
          <w:rFonts w:ascii="Times New Roman" w:eastAsia="Times New Roman" w:hAnsi="Times New Roman" w:cs="Times New Roman"/>
          <w:color w:val="000000"/>
          <w:sz w:val="24"/>
          <w:shd w:val="clear" w:color="auto" w:fill="FFFFFF"/>
        </w:rPr>
        <w:t> = −1. </w:t>
      </w:r>
      <w:proofErr w:type="spellStart"/>
      <w:r>
        <w:rPr>
          <w:rFonts w:ascii="Times New Roman" w:eastAsia="Times New Roman" w:hAnsi="Times New Roman" w:cs="Times New Roman"/>
          <w:color w:val="000000"/>
          <w:sz w:val="24"/>
          <w:u w:val="single"/>
          <w:shd w:val="clear" w:color="auto" w:fill="FFFFFF"/>
        </w:rPr>
        <w:t>Diamagnetics</w:t>
      </w:r>
      <w:proofErr w:type="spellEnd"/>
      <w:r>
        <w:rPr>
          <w:rFonts w:ascii="Times New Roman" w:eastAsia="Times New Roman" w:hAnsi="Times New Roman" w:cs="Times New Roman"/>
          <w:color w:val="000000"/>
          <w:sz w:val="24"/>
          <w:shd w:val="clear" w:color="auto" w:fill="FFFFFF"/>
        </w:rPr>
        <w:t> are defined by the generation of a spontaneous magnetization of a material which directly opposes the direction of an applied field. How</w:t>
      </w:r>
      <w:r>
        <w:rPr>
          <w:rFonts w:ascii="Times New Roman" w:eastAsia="Times New Roman" w:hAnsi="Times New Roman" w:cs="Times New Roman"/>
          <w:color w:val="000000"/>
          <w:sz w:val="24"/>
          <w:shd w:val="clear" w:color="auto" w:fill="FFFFFF"/>
        </w:rPr>
        <w:t>ever, the fundamental origins of diamagnetism in superconductors and normal materials are very different. In normal materials diamagnetism arises as a direct result of the orbital spin of electrons about the nuclei of an atom induced electromagnetically by</w:t>
      </w:r>
      <w:r>
        <w:rPr>
          <w:rFonts w:ascii="Times New Roman" w:eastAsia="Times New Roman" w:hAnsi="Times New Roman" w:cs="Times New Roman"/>
          <w:color w:val="000000"/>
          <w:sz w:val="24"/>
          <w:shd w:val="clear" w:color="auto" w:fill="FFFFFF"/>
        </w:rPr>
        <w:t xml:space="preserve"> the application of an applied field. In superconductors the illusion of perfect diamagnetism arises from persistent screening currents which flow to oppose the applied field (the </w:t>
      </w:r>
      <w:proofErr w:type="spellStart"/>
      <w:r>
        <w:rPr>
          <w:rFonts w:ascii="Times New Roman" w:eastAsia="Times New Roman" w:hAnsi="Times New Roman" w:cs="Times New Roman"/>
          <w:color w:val="000000"/>
          <w:sz w:val="24"/>
          <w:shd w:val="clear" w:color="auto" w:fill="FFFFFF"/>
        </w:rPr>
        <w:t>Meissner</w:t>
      </w:r>
      <w:proofErr w:type="spellEnd"/>
      <w:r>
        <w:rPr>
          <w:rFonts w:ascii="Times New Roman" w:eastAsia="Times New Roman" w:hAnsi="Times New Roman" w:cs="Times New Roman"/>
          <w:color w:val="000000"/>
          <w:sz w:val="24"/>
          <w:shd w:val="clear" w:color="auto" w:fill="FFFFFF"/>
        </w:rPr>
        <w:t xml:space="preserve"> effect); not solely the orbital spin.</w:t>
      </w:r>
    </w:p>
    <w:p w:rsidR="0005610D" w:rsidRDefault="0005610D">
      <w:pPr>
        <w:spacing w:line="360" w:lineRule="auto"/>
        <w:rPr>
          <w:rFonts w:ascii="Times New Roman" w:eastAsia="Times New Roman" w:hAnsi="Times New Roman" w:cs="Times New Roman"/>
          <w:b/>
          <w:sz w:val="28"/>
          <w:shd w:val="clear" w:color="auto" w:fill="FFFFFF"/>
        </w:rPr>
      </w:pPr>
    </w:p>
    <w:p w:rsidR="0005610D" w:rsidRDefault="003377DD">
      <w:pPr>
        <w:spacing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THERMAL PROPERTIES OF SUPERC</w:t>
      </w:r>
      <w:r>
        <w:rPr>
          <w:rFonts w:ascii="Times New Roman" w:eastAsia="Times New Roman" w:hAnsi="Times New Roman" w:cs="Times New Roman"/>
          <w:b/>
          <w:sz w:val="28"/>
          <w:shd w:val="clear" w:color="auto" w:fill="FFFFFF"/>
        </w:rPr>
        <w:t>ONDUCTORS</w:t>
      </w:r>
    </w:p>
    <w:p w:rsidR="0005610D" w:rsidRDefault="003377DD">
      <w:pPr>
        <w:spacing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Superconductivity is a startling departure from the properties of normal conductors of electricity. In materials that are electric conductors, some of the electrons are not bound to individual atoms but are free to move through the material; thei</w:t>
      </w:r>
      <w:r>
        <w:rPr>
          <w:rFonts w:ascii="Times New Roman" w:eastAsia="Times New Roman" w:hAnsi="Times New Roman" w:cs="Times New Roman"/>
          <w:sz w:val="24"/>
          <w:shd w:val="clear" w:color="auto" w:fill="FFFFFF"/>
        </w:rPr>
        <w:t>r motion constitutes an electric current. In normal conductors these so-called conduction electrons are scattered by impurities, dislocations, grain boundaries, and lattice vibrations. In a superconductor, there is an ordering among the conduction electron</w:t>
      </w:r>
      <w:r>
        <w:rPr>
          <w:rFonts w:ascii="Times New Roman" w:eastAsia="Times New Roman" w:hAnsi="Times New Roman" w:cs="Times New Roman"/>
          <w:sz w:val="24"/>
          <w:shd w:val="clear" w:color="auto" w:fill="FFFFFF"/>
        </w:rPr>
        <w:t>s that prevents this scattering. Consequently, electric current can flow with no resistance at all. The ordering of the electrons, called Cooper pairing, involves the momenta of the electrons rather than their positions. The energy per electron that is ass</w:t>
      </w:r>
      <w:r>
        <w:rPr>
          <w:rFonts w:ascii="Times New Roman" w:eastAsia="Times New Roman" w:hAnsi="Times New Roman" w:cs="Times New Roman"/>
          <w:sz w:val="24"/>
          <w:shd w:val="clear" w:color="auto" w:fill="FFFFFF"/>
        </w:rPr>
        <w:t>ociated with this ordering is extremely small, typically about one thousandth of the amount by which the energy per electron changes when a chemical reaction takes place. One reason that superconductivity remained unexplained for so long is the smallness o</w:t>
      </w:r>
      <w:r>
        <w:rPr>
          <w:rFonts w:ascii="Times New Roman" w:eastAsia="Times New Roman" w:hAnsi="Times New Roman" w:cs="Times New Roman"/>
          <w:sz w:val="24"/>
          <w:shd w:val="clear" w:color="auto" w:fill="FFFFFF"/>
        </w:rPr>
        <w:t>f the energy changes that accompany the transition between normal and superconducting states.</w:t>
      </w:r>
    </w:p>
    <w:p w:rsidR="0005610D" w:rsidRDefault="0005610D">
      <w:pPr>
        <w:spacing w:line="360" w:lineRule="auto"/>
        <w:ind w:right="300"/>
        <w:rPr>
          <w:rFonts w:ascii="Times New Roman" w:eastAsia="Times New Roman" w:hAnsi="Times New Roman" w:cs="Times New Roman"/>
          <w:color w:val="333333"/>
          <w:sz w:val="21"/>
        </w:rPr>
      </w:pPr>
    </w:p>
    <w:p w:rsidR="0005610D" w:rsidRDefault="003377DD">
      <w:pPr>
        <w:spacing w:line="360" w:lineRule="auto"/>
        <w:ind w:right="300"/>
        <w:rPr>
          <w:rFonts w:ascii="Times New Roman" w:eastAsia="Times New Roman" w:hAnsi="Times New Roman" w:cs="Times New Roman"/>
          <w:color w:val="333333"/>
          <w:sz w:val="21"/>
        </w:rPr>
      </w:pPr>
      <w:r>
        <w:rPr>
          <w:rFonts w:ascii="Times New Roman" w:eastAsia="Times New Roman" w:hAnsi="Times New Roman" w:cs="Times New Roman"/>
          <w:color w:val="333333"/>
          <w:sz w:val="21"/>
        </w:rPr>
        <w:t xml:space="preserve">                                                           </w:t>
      </w:r>
    </w:p>
    <w:p w:rsidR="0005610D" w:rsidRDefault="003377DD">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r>
        <w:object w:dxaOrig="3787" w:dyaOrig="5356">
          <v:rect id="rectole0000000009" o:spid="_x0000_i1033" style="width:189pt;height:267.75pt" o:ole="" o:preferrelative="t" stroked="f">
            <v:imagedata r:id="rId49" o:title=""/>
          </v:rect>
          <o:OLEObject Type="Embed" ProgID="StaticMetafile" ShapeID="rectole0000000009" DrawAspect="Content" ObjectID="_1460320339" r:id="rId50"/>
        </w:object>
      </w:r>
    </w:p>
    <w:p w:rsidR="0005610D" w:rsidRDefault="0005610D">
      <w:pPr>
        <w:spacing w:line="360" w:lineRule="auto"/>
        <w:rPr>
          <w:rFonts w:ascii="Times New Roman" w:eastAsia="Times New Roman" w:hAnsi="Times New Roman" w:cs="Times New Roman"/>
          <w:sz w:val="24"/>
          <w:shd w:val="clear" w:color="auto" w:fill="FFFFFF"/>
        </w:rPr>
      </w:pPr>
    </w:p>
    <w:p w:rsidR="0005610D" w:rsidRDefault="0005610D">
      <w:pPr>
        <w:spacing w:line="360" w:lineRule="auto"/>
        <w:rPr>
          <w:rFonts w:ascii="Times New Roman" w:eastAsia="Times New Roman" w:hAnsi="Times New Roman" w:cs="Times New Roman"/>
          <w:sz w:val="24"/>
          <w:shd w:val="clear" w:color="auto" w:fill="FFFFFF"/>
        </w:rPr>
      </w:pPr>
    </w:p>
    <w:p w:rsidR="0005610D" w:rsidRDefault="003377DD">
      <w:pPr>
        <w:spacing w:before="100" w:after="10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ENERGY GAP</w:t>
      </w:r>
    </w:p>
    <w:p w:rsidR="0005610D" w:rsidRDefault="003377DD">
      <w:pPr>
        <w:spacing w:before="100" w:after="100"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As stated above, the thermal properties of superconductors indicate that there is a gap in the distribution of energy levels available to the electrons, and so a finite amount of energy, designated as delta (Δ), must be supplied to an electron to excite it</w:t>
      </w:r>
      <w:r>
        <w:rPr>
          <w:rFonts w:ascii="Times New Roman" w:eastAsia="Times New Roman" w:hAnsi="Times New Roman" w:cs="Times New Roman"/>
          <w:sz w:val="24"/>
          <w:shd w:val="clear" w:color="auto" w:fill="FFFFFF"/>
        </w:rPr>
        <w:t>. This energy is maximum (designated Δ</w:t>
      </w:r>
      <w:r>
        <w:rPr>
          <w:rFonts w:ascii="Times New Roman" w:eastAsia="Times New Roman" w:hAnsi="Times New Roman" w:cs="Times New Roman"/>
          <w:sz w:val="24"/>
          <w:shd w:val="clear" w:color="auto" w:fill="FFFFFF"/>
          <w:vertAlign w:val="subscript"/>
        </w:rPr>
        <w:t>0</w:t>
      </w:r>
      <w:r>
        <w:rPr>
          <w:rFonts w:ascii="Times New Roman" w:eastAsia="Times New Roman" w:hAnsi="Times New Roman" w:cs="Times New Roman"/>
          <w:sz w:val="24"/>
          <w:shd w:val="clear" w:color="auto" w:fill="FFFFFF"/>
        </w:rPr>
        <w:t>) at absolute zero and changes little with increase of temperature until the transition temperature is approached, where Δ decreases to zero, its value in the normal state. The BCS theory predicts an energy gap with just this type of temperature dependence</w:t>
      </w:r>
    </w:p>
    <w:p w:rsidR="0005610D" w:rsidRDefault="003377DD">
      <w:pPr>
        <w:spacing w:before="100" w:after="100" w:line="360" w:lineRule="auto"/>
        <w:rPr>
          <w:rFonts w:ascii="Times New Roman" w:eastAsia="Times New Roman" w:hAnsi="Times New Roman" w:cs="Times New Roman"/>
          <w:sz w:val="44"/>
          <w:shd w:val="clear" w:color="auto" w:fill="FFFFFF"/>
        </w:rPr>
      </w:pPr>
      <w:r>
        <w:rPr>
          <w:rFonts w:ascii="Times New Roman" w:eastAsia="Times New Roman" w:hAnsi="Times New Roman" w:cs="Times New Roman"/>
          <w:sz w:val="44"/>
          <w:shd w:val="clear" w:color="auto" w:fill="FFFFFF"/>
        </w:rPr>
        <w:t xml:space="preserve">   </w:t>
      </w:r>
      <w:r>
        <w:object w:dxaOrig="5400" w:dyaOrig="2966">
          <v:rect id="rectole0000000010" o:spid="_x0000_i1034" style="width:270pt;height:148.5pt" o:ole="" o:preferrelative="t" stroked="f">
            <v:imagedata r:id="rId51" o:title=""/>
          </v:rect>
          <o:OLEObject Type="Embed" ProgID="StaticMetafile" ShapeID="rectole0000000010" DrawAspect="Content" ObjectID="_1460320340" r:id="rId52"/>
        </w:object>
      </w:r>
    </w:p>
    <w:p w:rsidR="0005610D" w:rsidRDefault="0005610D">
      <w:pPr>
        <w:spacing w:before="100" w:after="100" w:line="360" w:lineRule="auto"/>
        <w:rPr>
          <w:rFonts w:ascii="Times New Roman" w:eastAsia="Times New Roman" w:hAnsi="Times New Roman" w:cs="Times New Roman"/>
          <w:sz w:val="44"/>
          <w:shd w:val="clear" w:color="auto" w:fill="FFFFFF"/>
        </w:rPr>
      </w:pPr>
    </w:p>
    <w:p w:rsidR="0005610D" w:rsidRDefault="003377DD">
      <w:pPr>
        <w:keepNext/>
        <w:keepLines/>
        <w:spacing w:before="200"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MAGNETIC AND ELECTROMAGNETIC PROPERTIES OF SUPERCONDUCTORS</w:t>
      </w:r>
    </w:p>
    <w:p w:rsidR="0005610D" w:rsidRDefault="003377DD">
      <w:pPr>
        <w:keepNext/>
        <w:keepLines/>
        <w:spacing w:before="200"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Critical field</w:t>
      </w:r>
    </w:p>
    <w:p w:rsidR="0005610D" w:rsidRDefault="003377DD">
      <w:pPr>
        <w:spacing w:before="100" w:after="10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weakest magnetic field that will cause this transition is called the </w:t>
      </w:r>
      <w:hyperlink r:id="rId53">
        <w:r>
          <w:rPr>
            <w:rFonts w:ascii="Times New Roman" w:eastAsia="Times New Roman" w:hAnsi="Times New Roman" w:cs="Times New Roman"/>
            <w:color w:val="000000"/>
            <w:sz w:val="24"/>
            <w:u w:val="single"/>
          </w:rPr>
          <w:t>critical field</w:t>
        </w:r>
      </w:hyperlink>
      <w:r>
        <w:rPr>
          <w:rFonts w:ascii="Times New Roman" w:eastAsia="Times New Roman" w:hAnsi="Times New Roman" w:cs="Times New Roman"/>
          <w:color w:val="000000"/>
          <w:sz w:val="24"/>
        </w:rPr>
        <w:t> (</w:t>
      </w:r>
      <w:proofErr w:type="spellStart"/>
      <w:r>
        <w:rPr>
          <w:rFonts w:ascii="Times New Roman" w:eastAsia="Times New Roman" w:hAnsi="Times New Roman" w:cs="Times New Roman"/>
          <w:i/>
          <w:color w:val="000000"/>
          <w:sz w:val="24"/>
        </w:rPr>
        <w:t>H</w:t>
      </w:r>
      <w:r>
        <w:rPr>
          <w:rFonts w:ascii="Times New Roman" w:eastAsia="Times New Roman" w:hAnsi="Times New Roman" w:cs="Times New Roman"/>
          <w:i/>
          <w:color w:val="000000"/>
          <w:sz w:val="24"/>
          <w:vertAlign w:val="subscript"/>
        </w:rPr>
        <w:t>c</w:t>
      </w:r>
      <w:proofErr w:type="spellEnd"/>
      <w:r>
        <w:rPr>
          <w:rFonts w:ascii="Times New Roman" w:eastAsia="Times New Roman" w:hAnsi="Times New Roman" w:cs="Times New Roman"/>
          <w:color w:val="000000"/>
          <w:sz w:val="24"/>
        </w:rPr>
        <w:t>) if the sample is in the form of a long, thin cylinder or ellipsoid and the field is oriented parallel to the long axis of the sample. The critical field in</w:t>
      </w:r>
      <w:r>
        <w:rPr>
          <w:rFonts w:ascii="Times New Roman" w:eastAsia="Times New Roman" w:hAnsi="Times New Roman" w:cs="Times New Roman"/>
          <w:color w:val="000000"/>
          <w:sz w:val="24"/>
        </w:rPr>
        <w:t>creases with decreasing temperature. For the superconducting elements, its values (</w:t>
      </w:r>
      <w:r>
        <w:rPr>
          <w:rFonts w:ascii="Times New Roman" w:eastAsia="Times New Roman" w:hAnsi="Times New Roman" w:cs="Times New Roman"/>
          <w:i/>
          <w:color w:val="000000"/>
          <w:sz w:val="24"/>
        </w:rPr>
        <w:t>H</w:t>
      </w:r>
      <w:r>
        <w:rPr>
          <w:rFonts w:ascii="Times New Roman" w:eastAsia="Times New Roman" w:hAnsi="Times New Roman" w:cs="Times New Roman"/>
          <w:color w:val="000000"/>
          <w:sz w:val="24"/>
          <w:vertAlign w:val="subscript"/>
        </w:rPr>
        <w:t>0</w:t>
      </w:r>
      <w:r>
        <w:rPr>
          <w:rFonts w:ascii="Times New Roman" w:eastAsia="Times New Roman" w:hAnsi="Times New Roman" w:cs="Times New Roman"/>
          <w:color w:val="000000"/>
          <w:sz w:val="24"/>
        </w:rPr>
        <w:t xml:space="preserve">) at absolute zero range </w:t>
      </w:r>
      <w:proofErr w:type="gramStart"/>
      <w:r>
        <w:rPr>
          <w:rFonts w:ascii="Times New Roman" w:eastAsia="Times New Roman" w:hAnsi="Times New Roman" w:cs="Times New Roman"/>
          <w:color w:val="000000"/>
          <w:sz w:val="24"/>
        </w:rPr>
        <w:t xml:space="preserve">from 1.1 </w:t>
      </w:r>
      <w:proofErr w:type="spellStart"/>
      <w:r>
        <w:rPr>
          <w:rFonts w:ascii="Times New Roman" w:eastAsia="Times New Roman" w:hAnsi="Times New Roman" w:cs="Times New Roman"/>
          <w:color w:val="000000"/>
          <w:sz w:val="24"/>
        </w:rPr>
        <w:t>oersted</w:t>
      </w:r>
      <w:proofErr w:type="spellEnd"/>
      <w:r>
        <w:rPr>
          <w:rFonts w:ascii="Times New Roman" w:eastAsia="Times New Roman" w:hAnsi="Times New Roman" w:cs="Times New Roman"/>
          <w:color w:val="000000"/>
          <w:sz w:val="24"/>
        </w:rPr>
        <w:t xml:space="preserve"> for tungsten</w:t>
      </w:r>
      <w:proofErr w:type="gramEnd"/>
      <w:r>
        <w:rPr>
          <w:rFonts w:ascii="Times New Roman" w:eastAsia="Times New Roman" w:hAnsi="Times New Roman" w:cs="Times New Roman"/>
          <w:color w:val="000000"/>
          <w:sz w:val="24"/>
        </w:rPr>
        <w:t xml:space="preserve"> to 830 </w:t>
      </w:r>
      <w:proofErr w:type="spellStart"/>
      <w:r>
        <w:rPr>
          <w:rFonts w:ascii="Times New Roman" w:eastAsia="Times New Roman" w:hAnsi="Times New Roman" w:cs="Times New Roman"/>
          <w:color w:val="000000"/>
          <w:sz w:val="24"/>
        </w:rPr>
        <w:t>oersteds</w:t>
      </w:r>
      <w:proofErr w:type="spellEnd"/>
      <w:r>
        <w:rPr>
          <w:rFonts w:ascii="Times New Roman" w:eastAsia="Times New Roman" w:hAnsi="Times New Roman" w:cs="Times New Roman"/>
          <w:color w:val="000000"/>
          <w:sz w:val="24"/>
        </w:rPr>
        <w:t xml:space="preserve"> for tantalum.</w:t>
      </w:r>
    </w:p>
    <w:p w:rsidR="0005610D" w:rsidRDefault="003377DD">
      <w:pPr>
        <w:spacing w:before="100" w:after="10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These remarks about the critical field apply to ordinary </w:t>
      </w:r>
      <w:proofErr w:type="gramStart"/>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u w:val="single"/>
        </w:rPr>
        <w:t>type</w:t>
      </w:r>
      <w:proofErr w:type="gramEnd"/>
      <w:r>
        <w:rPr>
          <w:rFonts w:ascii="Times New Roman" w:eastAsia="Times New Roman" w:hAnsi="Times New Roman" w:cs="Times New Roman"/>
          <w:color w:val="000000"/>
          <w:sz w:val="24"/>
          <w:u w:val="single"/>
        </w:rPr>
        <w:t xml:space="preserve"> I</w:t>
      </w:r>
      <w:r>
        <w:rPr>
          <w:rFonts w:ascii="Times New Roman" w:eastAsia="Times New Roman" w:hAnsi="Times New Roman" w:cs="Times New Roman"/>
          <w:color w:val="000000"/>
          <w:sz w:val="24"/>
        </w:rPr>
        <w:t>) superconductors. In the following section the behaviour of other (</w:t>
      </w:r>
      <w:r>
        <w:rPr>
          <w:rFonts w:ascii="Times New Roman" w:eastAsia="Times New Roman" w:hAnsi="Times New Roman" w:cs="Times New Roman"/>
          <w:color w:val="000000"/>
          <w:sz w:val="24"/>
          <w:u w:val="single"/>
        </w:rPr>
        <w:t>type II</w:t>
      </w:r>
      <w:r>
        <w:rPr>
          <w:rFonts w:ascii="Times New Roman" w:eastAsia="Times New Roman" w:hAnsi="Times New Roman" w:cs="Times New Roman"/>
          <w:color w:val="000000"/>
          <w:sz w:val="24"/>
        </w:rPr>
        <w:t>) superconductors is examined.</w:t>
      </w:r>
    </w:p>
    <w:p w:rsidR="0005610D" w:rsidRDefault="0005610D">
      <w:pPr>
        <w:spacing w:line="360" w:lineRule="auto"/>
        <w:rPr>
          <w:rFonts w:ascii="Times New Roman" w:eastAsia="Times New Roman" w:hAnsi="Times New Roman" w:cs="Times New Roman"/>
          <w:sz w:val="40"/>
          <w:shd w:val="clear" w:color="auto" w:fill="FFFFFF"/>
        </w:rPr>
      </w:pPr>
    </w:p>
    <w:p w:rsidR="0005610D" w:rsidRDefault="003377DD">
      <w:pPr>
        <w:spacing w:line="36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The Vanishing of the Electrical Resistance</w:t>
      </w:r>
    </w:p>
    <w:p w:rsidR="0005610D" w:rsidRDefault="003377DD">
      <w:pPr>
        <w:spacing w:line="3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The initial observation of the superconductivity of mercury raised a fundamental question about the magnitude of the decrease in resistance on entering the superconducting state. During the first investigations of superconductivity, a standard method for m</w:t>
      </w:r>
      <w:r>
        <w:rPr>
          <w:rFonts w:ascii="Times New Roman" w:eastAsia="Times New Roman" w:hAnsi="Times New Roman" w:cs="Times New Roman"/>
          <w:color w:val="000000"/>
          <w:sz w:val="24"/>
          <w:shd w:val="clear" w:color="auto" w:fill="FFFFFF"/>
        </w:rPr>
        <w:t>easuring electrical resistance was used. The electrical voltage across a sample carrying an electric current was measured. Here one could only determine that the resistance dropped by more than a factor of a thousand when the superconducting</w:t>
      </w:r>
    </w:p>
    <w:p w:rsidR="0005610D" w:rsidRDefault="003377DD">
      <w:pPr>
        <w:spacing w:line="360" w:lineRule="auto"/>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state</w:t>
      </w:r>
      <w:proofErr w:type="gramEnd"/>
      <w:r>
        <w:rPr>
          <w:rFonts w:ascii="Times New Roman" w:eastAsia="Times New Roman" w:hAnsi="Times New Roman" w:cs="Times New Roman"/>
          <w:color w:val="000000"/>
          <w:sz w:val="24"/>
          <w:shd w:val="clear" w:color="auto" w:fill="FFFFFF"/>
        </w:rPr>
        <w:t xml:space="preserve"> was ente</w:t>
      </w:r>
      <w:r>
        <w:rPr>
          <w:rFonts w:ascii="Times New Roman" w:eastAsia="Times New Roman" w:hAnsi="Times New Roman" w:cs="Times New Roman"/>
          <w:color w:val="000000"/>
          <w:sz w:val="24"/>
          <w:shd w:val="clear" w:color="auto" w:fill="FFFFFF"/>
        </w:rPr>
        <w:t>red. One could only talk about the vanishing of the resistance in that the resistance fell below the sensitivity limit of the equipment and, hence, could no longer be detected. Here we must realize that in principle it is impossible to prove experimentally</w:t>
      </w:r>
      <w:r>
        <w:rPr>
          <w:rFonts w:ascii="Times New Roman" w:eastAsia="Times New Roman" w:hAnsi="Times New Roman" w:cs="Times New Roman"/>
          <w:color w:val="000000"/>
          <w:sz w:val="24"/>
          <w:shd w:val="clear" w:color="auto" w:fill="FFFFFF"/>
        </w:rPr>
        <w:t xml:space="preserve"> that the resistance has exactly zero value. Instead, experimentally, we</w:t>
      </w:r>
    </w:p>
    <w:p w:rsidR="0005610D" w:rsidRDefault="003377DD">
      <w:pPr>
        <w:spacing w:line="360" w:lineRule="auto"/>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can</w:t>
      </w:r>
      <w:proofErr w:type="gramEnd"/>
      <w:r>
        <w:rPr>
          <w:rFonts w:ascii="Times New Roman" w:eastAsia="Times New Roman" w:hAnsi="Times New Roman" w:cs="Times New Roman"/>
          <w:color w:val="000000"/>
          <w:sz w:val="24"/>
          <w:shd w:val="clear" w:color="auto" w:fill="FFFFFF"/>
        </w:rPr>
        <w:t xml:space="preserve"> only find an upper limit of the resistance of a superconductor. Of course, to understand such a phenomenon it is highly important to test with the most sensitive methods, to see i</w:t>
      </w:r>
      <w:r>
        <w:rPr>
          <w:rFonts w:ascii="Times New Roman" w:eastAsia="Times New Roman" w:hAnsi="Times New Roman" w:cs="Times New Roman"/>
          <w:color w:val="000000"/>
          <w:sz w:val="24"/>
          <w:shd w:val="clear" w:color="auto" w:fill="FFFFFF"/>
        </w:rPr>
        <w:t>f a finite residual resistance can also be found in</w:t>
      </w:r>
    </w:p>
    <w:p w:rsidR="0005610D" w:rsidRDefault="003377DD">
      <w:pPr>
        <w:spacing w:line="360" w:lineRule="auto"/>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the</w:t>
      </w:r>
      <w:proofErr w:type="gramEnd"/>
      <w:r>
        <w:rPr>
          <w:rFonts w:ascii="Times New Roman" w:eastAsia="Times New Roman" w:hAnsi="Times New Roman" w:cs="Times New Roman"/>
          <w:color w:val="000000"/>
          <w:sz w:val="24"/>
          <w:shd w:val="clear" w:color="auto" w:fill="FFFFFF"/>
        </w:rPr>
        <w:t xml:space="preserve"> superconducting state. So we are dealing with the problem of measuring extremely small values of the resistance. Already in 1914 </w:t>
      </w:r>
      <w:proofErr w:type="spellStart"/>
      <w:r>
        <w:rPr>
          <w:rFonts w:ascii="Times New Roman" w:eastAsia="Times New Roman" w:hAnsi="Times New Roman" w:cs="Times New Roman"/>
          <w:color w:val="000000"/>
          <w:sz w:val="24"/>
          <w:shd w:val="clear" w:color="auto" w:fill="FFFFFF"/>
        </w:rPr>
        <w:t>Kamerlingh-Onnes</w:t>
      </w:r>
      <w:proofErr w:type="spellEnd"/>
      <w:r>
        <w:rPr>
          <w:rFonts w:ascii="Times New Roman" w:eastAsia="Times New Roman" w:hAnsi="Times New Roman" w:cs="Times New Roman"/>
          <w:color w:val="000000"/>
          <w:sz w:val="24"/>
          <w:shd w:val="clear" w:color="auto" w:fill="FFFFFF"/>
        </w:rPr>
        <w:t xml:space="preserve"> used by far the best technique for this purpose. He de</w:t>
      </w:r>
      <w:r>
        <w:rPr>
          <w:rFonts w:ascii="Times New Roman" w:eastAsia="Times New Roman" w:hAnsi="Times New Roman" w:cs="Times New Roman"/>
          <w:color w:val="000000"/>
          <w:sz w:val="24"/>
          <w:shd w:val="clear" w:color="auto" w:fill="FFFFFF"/>
        </w:rPr>
        <w:t xml:space="preserve">tected the decay of an electric current flowing in a closed superconducting ring. If an electrical resistance exists, the stored energy of such a current is </w:t>
      </w:r>
      <w:r>
        <w:rPr>
          <w:rFonts w:ascii="Times New Roman" w:eastAsia="Times New Roman" w:hAnsi="Times New Roman" w:cs="Times New Roman"/>
          <w:color w:val="000000"/>
          <w:sz w:val="24"/>
          <w:shd w:val="clear" w:color="auto" w:fill="FFFFFF"/>
        </w:rPr>
        <w:lastRenderedPageBreak/>
        <w:t xml:space="preserve">transformed gradually into Joule heat. Hence, we need only monitor such a current. If it decays as </w:t>
      </w:r>
      <w:r>
        <w:rPr>
          <w:rFonts w:ascii="Times New Roman" w:eastAsia="Times New Roman" w:hAnsi="Times New Roman" w:cs="Times New Roman"/>
          <w:color w:val="000000"/>
          <w:sz w:val="24"/>
          <w:shd w:val="clear" w:color="auto" w:fill="FFFFFF"/>
        </w:rPr>
        <w:t xml:space="preserve">a function of time, we can be certain that a resistance still exists. If such </w:t>
      </w:r>
      <w:proofErr w:type="gramStart"/>
      <w:r>
        <w:rPr>
          <w:rFonts w:ascii="Times New Roman" w:eastAsia="Times New Roman" w:hAnsi="Times New Roman" w:cs="Times New Roman"/>
          <w:color w:val="000000"/>
          <w:sz w:val="24"/>
          <w:shd w:val="clear" w:color="auto" w:fill="FFFFFF"/>
        </w:rPr>
        <w:t>a decay</w:t>
      </w:r>
      <w:proofErr w:type="gramEnd"/>
      <w:r>
        <w:rPr>
          <w:rFonts w:ascii="Times New Roman" w:eastAsia="Times New Roman" w:hAnsi="Times New Roman" w:cs="Times New Roman"/>
          <w:color w:val="000000"/>
          <w:sz w:val="24"/>
          <w:shd w:val="clear" w:color="auto" w:fill="FFFFFF"/>
        </w:rPr>
        <w:t xml:space="preserve"> is observed, one can deduce an upper limit of the resistance from the temporal change and from the geometry of the superconducting circuit. This method is more sensitive </w:t>
      </w:r>
      <w:r>
        <w:rPr>
          <w:rFonts w:ascii="Times New Roman" w:eastAsia="Times New Roman" w:hAnsi="Times New Roman" w:cs="Times New Roman"/>
          <w:color w:val="000000"/>
          <w:sz w:val="24"/>
          <w:shd w:val="clear" w:color="auto" w:fill="FFFFFF"/>
        </w:rPr>
        <w:t xml:space="preserve">by many orders of magnitude than the usual current-voltage measurement. It is shown schematically in Fig. 1.1. A ring made from a superconducting material, say, from lead, is held in the normal state above the transition temperature </w:t>
      </w:r>
      <w:proofErr w:type="spellStart"/>
      <w:r>
        <w:rPr>
          <w:rFonts w:ascii="Times New Roman" w:eastAsia="Times New Roman" w:hAnsi="Times New Roman" w:cs="Times New Roman"/>
          <w:color w:val="000000"/>
          <w:sz w:val="24"/>
          <w:shd w:val="clear" w:color="auto" w:fill="FFFFFF"/>
        </w:rPr>
        <w:t>Tc</w:t>
      </w:r>
      <w:proofErr w:type="spellEnd"/>
      <w:r>
        <w:rPr>
          <w:rFonts w:ascii="Times New Roman" w:eastAsia="Times New Roman" w:hAnsi="Times New Roman" w:cs="Times New Roman"/>
          <w:color w:val="000000"/>
          <w:sz w:val="24"/>
          <w:shd w:val="clear" w:color="auto" w:fill="FFFFFF"/>
        </w:rPr>
        <w:t>. A magnetic rod serv</w:t>
      </w:r>
      <w:r>
        <w:rPr>
          <w:rFonts w:ascii="Times New Roman" w:eastAsia="Times New Roman" w:hAnsi="Times New Roman" w:cs="Times New Roman"/>
          <w:color w:val="000000"/>
          <w:sz w:val="24"/>
          <w:shd w:val="clear" w:color="auto" w:fill="FFFFFF"/>
        </w:rPr>
        <w:t xml:space="preserve">es for applying a magnetic field penetrating the ring opening. Now we cool the ring below the transition temperature </w:t>
      </w:r>
      <w:proofErr w:type="spellStart"/>
      <w:r>
        <w:rPr>
          <w:rFonts w:ascii="Times New Roman" w:eastAsia="Times New Roman" w:hAnsi="Times New Roman" w:cs="Times New Roman"/>
          <w:color w:val="000000"/>
          <w:sz w:val="24"/>
          <w:shd w:val="clear" w:color="auto" w:fill="FFFFFF"/>
        </w:rPr>
        <w:t>Tc</w:t>
      </w:r>
      <w:proofErr w:type="spellEnd"/>
      <w:r>
        <w:rPr>
          <w:rFonts w:ascii="Times New Roman" w:eastAsia="Times New Roman" w:hAnsi="Times New Roman" w:cs="Times New Roman"/>
          <w:color w:val="000000"/>
          <w:sz w:val="24"/>
          <w:shd w:val="clear" w:color="auto" w:fill="FFFFFF"/>
        </w:rPr>
        <w:t xml:space="preserve"> at which it becomes superconducting. The magnetic field1) penetrating the opening practically remains unchanged. Subsequently we remove </w:t>
      </w:r>
      <w:r>
        <w:rPr>
          <w:rFonts w:ascii="Times New Roman" w:eastAsia="Times New Roman" w:hAnsi="Times New Roman" w:cs="Times New Roman"/>
          <w:color w:val="000000"/>
          <w:sz w:val="24"/>
          <w:shd w:val="clear" w:color="auto" w:fill="FFFFFF"/>
        </w:rPr>
        <w:t>the magnet.</w:t>
      </w:r>
    </w:p>
    <w:p w:rsidR="0005610D" w:rsidRDefault="003377DD">
      <w:pPr>
        <w:spacing w:line="3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This induces an electric current in the superconducting ring, since each change of the magnetic flux </w:t>
      </w:r>
      <w:proofErr w:type="spellStart"/>
      <w:r>
        <w:rPr>
          <w:rFonts w:ascii="Times New Roman" w:eastAsia="Times New Roman" w:hAnsi="Times New Roman" w:cs="Times New Roman"/>
          <w:color w:val="000000"/>
          <w:sz w:val="24"/>
          <w:shd w:val="clear" w:color="auto" w:fill="FFFFFF"/>
        </w:rPr>
        <w:t>Fthrough</w:t>
      </w:r>
      <w:proofErr w:type="spellEnd"/>
      <w:r>
        <w:rPr>
          <w:rFonts w:ascii="Times New Roman" w:eastAsia="Times New Roman" w:hAnsi="Times New Roman" w:cs="Times New Roman"/>
          <w:color w:val="000000"/>
          <w:sz w:val="24"/>
          <w:shd w:val="clear" w:color="auto" w:fill="FFFFFF"/>
        </w:rPr>
        <w:t xml:space="preserve"> the ring causes an electrical voltage along the ring. This induced voltage then generates the current.</w:t>
      </w:r>
    </w:p>
    <w:p w:rsidR="0005610D" w:rsidRDefault="003377DD">
      <w:pPr>
        <w:spacing w:line="3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If the resistance had exactly </w:t>
      </w:r>
      <w:proofErr w:type="gramStart"/>
      <w:r>
        <w:rPr>
          <w:rFonts w:ascii="Times New Roman" w:eastAsia="Times New Roman" w:hAnsi="Times New Roman" w:cs="Times New Roman"/>
          <w:color w:val="000000"/>
          <w:sz w:val="24"/>
          <w:shd w:val="clear" w:color="auto" w:fill="FFFFFF"/>
        </w:rPr>
        <w:t>z</w:t>
      </w:r>
      <w:r>
        <w:rPr>
          <w:rFonts w:ascii="Times New Roman" w:eastAsia="Times New Roman" w:hAnsi="Times New Roman" w:cs="Times New Roman"/>
          <w:color w:val="000000"/>
          <w:sz w:val="24"/>
          <w:shd w:val="clear" w:color="auto" w:fill="FFFFFF"/>
        </w:rPr>
        <w:t>ero</w:t>
      </w:r>
      <w:proofErr w:type="gramEnd"/>
      <w:r>
        <w:rPr>
          <w:rFonts w:ascii="Times New Roman" w:eastAsia="Times New Roman" w:hAnsi="Times New Roman" w:cs="Times New Roman"/>
          <w:color w:val="000000"/>
          <w:sz w:val="24"/>
          <w:shd w:val="clear" w:color="auto" w:fill="FFFFFF"/>
        </w:rPr>
        <w:t xml:space="preserve"> value, this current would flow without any change as a “permanent current” as long as the lead ring remained superconducting. However, if there </w:t>
      </w:r>
      <w:proofErr w:type="gramStart"/>
      <w:r>
        <w:rPr>
          <w:rFonts w:ascii="Times New Roman" w:eastAsia="Times New Roman" w:hAnsi="Times New Roman" w:cs="Times New Roman"/>
          <w:color w:val="000000"/>
          <w:sz w:val="24"/>
          <w:shd w:val="clear" w:color="auto" w:fill="FFFFFF"/>
        </w:rPr>
        <w:t>exists</w:t>
      </w:r>
      <w:proofErr w:type="gramEnd"/>
      <w:r>
        <w:rPr>
          <w:rFonts w:ascii="Times New Roman" w:eastAsia="Times New Roman" w:hAnsi="Times New Roman" w:cs="Times New Roman"/>
          <w:color w:val="000000"/>
          <w:sz w:val="24"/>
          <w:shd w:val="clear" w:color="auto" w:fill="FFFFFF"/>
        </w:rPr>
        <w:t xml:space="preserve"> a finite resistance R, the current would decrease</w:t>
      </w:r>
    </w:p>
    <w:p w:rsidR="0005610D" w:rsidRDefault="003377DD">
      <w:pPr>
        <w:spacing w:line="360" w:lineRule="auto"/>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with</w:t>
      </w:r>
      <w:proofErr w:type="gramEnd"/>
      <w:r>
        <w:rPr>
          <w:rFonts w:ascii="Times New Roman" w:eastAsia="Times New Roman" w:hAnsi="Times New Roman" w:cs="Times New Roman"/>
          <w:color w:val="000000"/>
          <w:sz w:val="24"/>
          <w:shd w:val="clear" w:color="auto" w:fill="FFFFFF"/>
        </w:rPr>
        <w:t xml:space="preserve"> time, following an exponential decay law.</w:t>
      </w:r>
    </w:p>
    <w:p w:rsidR="0005610D" w:rsidRDefault="0005610D">
      <w:pPr>
        <w:spacing w:line="360" w:lineRule="auto"/>
        <w:rPr>
          <w:rFonts w:ascii="Times New Roman" w:eastAsia="Times New Roman" w:hAnsi="Times New Roman" w:cs="Times New Roman"/>
          <w:color w:val="000000"/>
          <w:sz w:val="24"/>
          <w:shd w:val="clear" w:color="auto" w:fill="FFFFFF"/>
        </w:rPr>
      </w:pPr>
    </w:p>
    <w:p w:rsidR="0005610D" w:rsidRDefault="0005610D">
      <w:pPr>
        <w:spacing w:line="360" w:lineRule="auto"/>
        <w:rPr>
          <w:rFonts w:ascii="Times New Roman" w:eastAsia="Times New Roman" w:hAnsi="Times New Roman" w:cs="Times New Roman"/>
          <w:b/>
          <w:color w:val="000000"/>
          <w:sz w:val="28"/>
          <w:shd w:val="clear" w:color="auto" w:fill="FFFFFF"/>
        </w:rPr>
      </w:pPr>
    </w:p>
    <w:p w:rsidR="0005610D" w:rsidRDefault="0005610D">
      <w:pPr>
        <w:spacing w:line="360" w:lineRule="auto"/>
        <w:rPr>
          <w:rFonts w:ascii="Times New Roman" w:eastAsia="Times New Roman" w:hAnsi="Times New Roman" w:cs="Times New Roman"/>
          <w:b/>
          <w:color w:val="000000"/>
          <w:sz w:val="28"/>
          <w:shd w:val="clear" w:color="auto" w:fill="FFFFFF"/>
        </w:rPr>
      </w:pPr>
    </w:p>
    <w:p w:rsidR="0005610D" w:rsidRDefault="003377DD">
      <w:pPr>
        <w:spacing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L</w:t>
      </w:r>
      <w:r>
        <w:rPr>
          <w:rFonts w:ascii="Times New Roman" w:eastAsia="Times New Roman" w:hAnsi="Times New Roman" w:cs="Times New Roman"/>
          <w:b/>
          <w:color w:val="000000"/>
          <w:sz w:val="28"/>
          <w:shd w:val="clear" w:color="auto" w:fill="FFFFFF"/>
        </w:rPr>
        <w:t>ONDON THEORY</w:t>
      </w:r>
    </w:p>
    <w:p w:rsidR="0005610D" w:rsidRDefault="003377DD">
      <w:pPr>
        <w:spacing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first phenomenological theory of superconductivity was </w:t>
      </w:r>
      <w:hyperlink r:id="rId54">
        <w:r>
          <w:rPr>
            <w:rFonts w:ascii="Times New Roman" w:eastAsia="Times New Roman" w:hAnsi="Times New Roman" w:cs="Times New Roman"/>
            <w:color w:val="0000FF"/>
            <w:sz w:val="24"/>
            <w:u w:val="single"/>
            <w:shd w:val="clear" w:color="auto" w:fill="FFFFFF"/>
          </w:rPr>
          <w:t>London theory</w:t>
        </w:r>
      </w:hyperlink>
      <w:r>
        <w:rPr>
          <w:rFonts w:ascii="Times New Roman" w:eastAsia="Times New Roman" w:hAnsi="Times New Roman" w:cs="Times New Roman"/>
          <w:sz w:val="24"/>
          <w:shd w:val="clear" w:color="auto" w:fill="FFFFFF"/>
        </w:rPr>
        <w:t>. It was put forward by the brothers Fritz and Heinz London in 1935, shortly after the discovery that magnetic fields are expelled from superconductors. A major triumph of the equations of this theory is their ability to explain the </w:t>
      </w:r>
      <w:proofErr w:type="spellStart"/>
      <w:r>
        <w:fldChar w:fldCharType="begin"/>
      </w:r>
      <w:r>
        <w:instrText xml:space="preserve"> HYPERLINK "http://en</w:instrText>
      </w:r>
      <w:r>
        <w:instrText xml:space="preserve">.wikipedia.org/wiki/Meissner_effect" \h </w:instrText>
      </w:r>
      <w:r>
        <w:fldChar w:fldCharType="separate"/>
      </w:r>
      <w:r>
        <w:rPr>
          <w:rFonts w:ascii="Times New Roman" w:eastAsia="Times New Roman" w:hAnsi="Times New Roman" w:cs="Times New Roman"/>
          <w:color w:val="0000FF"/>
          <w:sz w:val="24"/>
          <w:u w:val="single"/>
          <w:shd w:val="clear" w:color="auto" w:fill="FFFFFF"/>
        </w:rPr>
        <w:t>Meissner</w:t>
      </w:r>
      <w:proofErr w:type="spellEnd"/>
      <w:r>
        <w:rPr>
          <w:rFonts w:ascii="Times New Roman" w:eastAsia="Times New Roman" w:hAnsi="Times New Roman" w:cs="Times New Roman"/>
          <w:color w:val="0000FF"/>
          <w:sz w:val="24"/>
          <w:u w:val="single"/>
          <w:shd w:val="clear" w:color="auto" w:fill="FFFFFF"/>
        </w:rPr>
        <w:t xml:space="preserve"> effect</w:t>
      </w:r>
      <w:r>
        <w:rPr>
          <w:rFonts w:ascii="Times New Roman" w:eastAsia="Times New Roman" w:hAnsi="Times New Roman" w:cs="Times New Roman"/>
          <w:color w:val="0000FF"/>
          <w:sz w:val="24"/>
          <w:u w:val="single"/>
          <w:shd w:val="clear" w:color="auto" w:fill="FFFFFF"/>
        </w:rPr>
        <w:fldChar w:fldCharType="end"/>
      </w:r>
      <w:r>
        <w:rPr>
          <w:rFonts w:ascii="Times New Roman" w:eastAsia="Times New Roman" w:hAnsi="Times New Roman" w:cs="Times New Roman"/>
          <w:sz w:val="24"/>
          <w:shd w:val="clear" w:color="auto" w:fill="FFFFFF"/>
        </w:rPr>
        <w:t>, wherein a material exponentially expels all internal magnetic fields as it crosses the superconducting threshold. By using the London equation, one can obtain the dependence of the magnetic field in</w:t>
      </w:r>
      <w:r>
        <w:rPr>
          <w:rFonts w:ascii="Times New Roman" w:eastAsia="Times New Roman" w:hAnsi="Times New Roman" w:cs="Times New Roman"/>
          <w:sz w:val="24"/>
          <w:shd w:val="clear" w:color="auto" w:fill="FFFFFF"/>
        </w:rPr>
        <w:t xml:space="preserve">side the superconductor on the distance to the surface. </w:t>
      </w:r>
    </w:p>
    <w:p w:rsidR="0005610D" w:rsidRDefault="003377DD">
      <w:pPr>
        <w:spacing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There are two London equations:</w:t>
      </w:r>
    </w:p>
    <w:p w:rsidR="0005610D" w:rsidRDefault="003377DD">
      <w:pPr>
        <w:spacing w:line="360" w:lineRule="auto"/>
        <w:ind w:left="720"/>
        <w:rPr>
          <w:rFonts w:ascii="Times New Roman" w:eastAsia="Times New Roman" w:hAnsi="Times New Roman" w:cs="Times New Roman"/>
          <w:sz w:val="20"/>
          <w:shd w:val="clear" w:color="auto" w:fill="FFFFFF"/>
        </w:rPr>
      </w:pPr>
      <w:r>
        <w:object w:dxaOrig="4512" w:dyaOrig="639">
          <v:rect id="rectole0000000011" o:spid="_x0000_i1035" style="width:225.75pt;height:32.25pt" o:ole="" o:preferrelative="t" stroked="f">
            <v:imagedata r:id="rId55" o:title=""/>
          </v:rect>
          <o:OLEObject Type="Embed" ProgID="StaticMetafile" ShapeID="rectole0000000011" DrawAspect="Content" ObjectID="_1460320341" r:id="rId56"/>
        </w:object>
      </w:r>
    </w:p>
    <w:p w:rsidR="0005610D" w:rsidRDefault="003377DD">
      <w:pPr>
        <w:spacing w:line="360" w:lineRule="auto"/>
        <w:ind w:left="38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The first equation follows from </w:t>
      </w:r>
      <w:hyperlink r:id="rId57">
        <w:r>
          <w:rPr>
            <w:rFonts w:ascii="Times New Roman" w:eastAsia="Times New Roman" w:hAnsi="Times New Roman" w:cs="Times New Roman"/>
            <w:color w:val="000000"/>
            <w:sz w:val="24"/>
            <w:u w:val="single"/>
            <w:shd w:val="clear" w:color="auto" w:fill="FFFFFF"/>
          </w:rPr>
          <w:t>Newton's second law</w:t>
        </w:r>
      </w:hyperlink>
      <w:r>
        <w:rPr>
          <w:rFonts w:ascii="Times New Roman" w:eastAsia="Times New Roman" w:hAnsi="Times New Roman" w:cs="Times New Roman"/>
          <w:color w:val="000000"/>
          <w:sz w:val="24"/>
          <w:shd w:val="clear" w:color="auto" w:fill="FFFFFF"/>
        </w:rPr>
        <w:t> for superconducting electrons.</w:t>
      </w:r>
    </w:p>
    <w:p w:rsidR="0005610D" w:rsidRDefault="003377DD">
      <w:pPr>
        <w:spacing w:before="100" w:after="100" w:line="3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Here </w:t>
      </w:r>
      <w:r>
        <w:object w:dxaOrig="221" w:dyaOrig="261">
          <v:rect id="rectole0000000012" o:spid="_x0000_i1036" style="width:11.25pt;height:12.75pt" o:ole="" o:preferrelative="t" stroked="f">
            <v:imagedata r:id="rId58" o:title=""/>
          </v:rect>
          <o:OLEObject Type="Embed" ProgID="StaticMetafile" ShapeID="rectole0000000012" DrawAspect="Content" ObjectID="_1460320342" r:id="rId59"/>
        </w:object>
      </w:r>
      <w:r>
        <w:rPr>
          <w:rFonts w:ascii="Times New Roman" w:eastAsia="Times New Roman" w:hAnsi="Times New Roman" w:cs="Times New Roman"/>
          <w:color w:val="000000"/>
          <w:sz w:val="24"/>
          <w:shd w:val="clear" w:color="auto" w:fill="FFFFFF"/>
        </w:rPr>
        <w:t> is the superconducting current density, </w:t>
      </w:r>
      <w:r>
        <w:rPr>
          <w:rFonts w:ascii="Times New Roman" w:eastAsia="Times New Roman" w:hAnsi="Times New Roman" w:cs="Times New Roman"/>
          <w:b/>
          <w:color w:val="000000"/>
          <w:sz w:val="24"/>
          <w:shd w:val="clear" w:color="auto" w:fill="FFFFFF"/>
        </w:rPr>
        <w:t>E</w:t>
      </w:r>
      <w:r>
        <w:rPr>
          <w:rFonts w:ascii="Times New Roman" w:eastAsia="Times New Roman" w:hAnsi="Times New Roman" w:cs="Times New Roman"/>
          <w:color w:val="000000"/>
          <w:sz w:val="24"/>
          <w:shd w:val="clear" w:color="auto" w:fill="FFFFFF"/>
        </w:rPr>
        <w:t> and </w:t>
      </w:r>
      <w:r>
        <w:rPr>
          <w:rFonts w:ascii="Times New Roman" w:eastAsia="Times New Roman" w:hAnsi="Times New Roman" w:cs="Times New Roman"/>
          <w:b/>
          <w:color w:val="000000"/>
          <w:sz w:val="24"/>
          <w:shd w:val="clear" w:color="auto" w:fill="FFFFFF"/>
        </w:rPr>
        <w:t>B</w:t>
      </w:r>
      <w:r>
        <w:rPr>
          <w:rFonts w:ascii="Times New Roman" w:eastAsia="Times New Roman" w:hAnsi="Times New Roman" w:cs="Times New Roman"/>
          <w:color w:val="000000"/>
          <w:sz w:val="24"/>
          <w:shd w:val="clear" w:color="auto" w:fill="FFFFFF"/>
        </w:rPr>
        <w:t> are respectively the electric and magnetic fields within the superconductor, </w:t>
      </w:r>
      <w:r>
        <w:object w:dxaOrig="130" w:dyaOrig="130">
          <v:rect id="rectole0000000013" o:spid="_x0000_i1037" style="width:6.75pt;height:6.75pt" o:ole="" o:preferrelative="t" stroked="f">
            <v:imagedata r:id="rId60" o:title=""/>
          </v:rect>
          <o:OLEObject Type="Embed" ProgID="StaticMetafile" ShapeID="rectole0000000013" DrawAspect="Content" ObjectID="_1460320343" r:id="rId61"/>
        </w:object>
      </w:r>
      <w:r>
        <w:rPr>
          <w:rFonts w:ascii="Times New Roman" w:eastAsia="Times New Roman" w:hAnsi="Times New Roman" w:cs="Times New Roman"/>
          <w:color w:val="000000"/>
          <w:sz w:val="24"/>
          <w:shd w:val="clear" w:color="auto" w:fill="FFFFFF"/>
        </w:rPr>
        <w:t> is the charge of an electron &amp; proton, </w:t>
      </w:r>
      <w:r>
        <w:object w:dxaOrig="247" w:dyaOrig="130">
          <v:rect id="rectole0000000014" o:spid="_x0000_i1038" style="width:12pt;height:6.75pt" o:ole="" o:preferrelative="t" stroked="f">
            <v:imagedata r:id="rId62" o:title=""/>
          </v:rect>
          <o:OLEObject Type="Embed" ProgID="StaticMetafile" ShapeID="rectole0000000014" DrawAspect="Content" ObjectID="_1460320344" r:id="rId63"/>
        </w:object>
      </w:r>
      <w:r>
        <w:rPr>
          <w:rFonts w:ascii="Times New Roman" w:eastAsia="Times New Roman" w:hAnsi="Times New Roman" w:cs="Times New Roman"/>
          <w:color w:val="000000"/>
          <w:sz w:val="24"/>
          <w:shd w:val="clear" w:color="auto" w:fill="FFFFFF"/>
        </w:rPr>
        <w:t> is electron mass, and </w:t>
      </w:r>
      <w:r>
        <w:object w:dxaOrig="261" w:dyaOrig="170">
          <v:rect id="rectole0000000015" o:spid="_x0000_i1039" style="width:12.75pt;height:8.25pt" o:ole="" o:preferrelative="t" stroked="f">
            <v:imagedata r:id="rId64" o:title=""/>
          </v:rect>
          <o:OLEObject Type="Embed" ProgID="StaticMetafile" ShapeID="rectole0000000015" DrawAspect="Content" ObjectID="_1460320345" r:id="rId65"/>
        </w:object>
      </w:r>
      <w:r>
        <w:rPr>
          <w:rFonts w:ascii="Times New Roman" w:eastAsia="Times New Roman" w:hAnsi="Times New Roman" w:cs="Times New Roman"/>
          <w:color w:val="000000"/>
          <w:sz w:val="24"/>
          <w:shd w:val="clear" w:color="auto" w:fill="FFFFFF"/>
        </w:rPr>
        <w:t> is a phenomenological constant loosely associated with a number density of superconducting carriers. Throughout this article </w:t>
      </w:r>
      <w:hyperlink r:id="rId66">
        <w:r>
          <w:rPr>
            <w:rFonts w:ascii="Times New Roman" w:eastAsia="Times New Roman" w:hAnsi="Times New Roman" w:cs="Times New Roman"/>
            <w:color w:val="000000"/>
            <w:sz w:val="24"/>
            <w:u w:val="single"/>
            <w:shd w:val="clear" w:color="auto" w:fill="FFFFFF"/>
          </w:rPr>
          <w:t>Gaussian (</w:t>
        </w:r>
        <w:proofErr w:type="spellStart"/>
        <w:r>
          <w:rPr>
            <w:rFonts w:ascii="Times New Roman" w:eastAsia="Times New Roman" w:hAnsi="Times New Roman" w:cs="Times New Roman"/>
            <w:color w:val="000000"/>
            <w:sz w:val="24"/>
            <w:u w:val="single"/>
            <w:shd w:val="clear" w:color="auto" w:fill="FFFFFF"/>
          </w:rPr>
          <w:t>cgs</w:t>
        </w:r>
        <w:proofErr w:type="spellEnd"/>
        <w:r>
          <w:rPr>
            <w:rFonts w:ascii="Times New Roman" w:eastAsia="Times New Roman" w:hAnsi="Times New Roman" w:cs="Times New Roman"/>
            <w:color w:val="000000"/>
            <w:sz w:val="24"/>
            <w:u w:val="single"/>
            <w:shd w:val="clear" w:color="auto" w:fill="FFFFFF"/>
          </w:rPr>
          <w:t>) units</w:t>
        </w:r>
      </w:hyperlink>
      <w:r>
        <w:rPr>
          <w:rFonts w:ascii="Times New Roman" w:eastAsia="Times New Roman" w:hAnsi="Times New Roman" w:cs="Times New Roman"/>
          <w:color w:val="000000"/>
          <w:sz w:val="24"/>
          <w:shd w:val="clear" w:color="auto" w:fill="FFFFFF"/>
        </w:rPr>
        <w:t> are employed.</w:t>
      </w:r>
    </w:p>
    <w:p w:rsidR="0005610D" w:rsidRDefault="003377DD">
      <w:pPr>
        <w:spacing w:before="100" w:after="100" w:line="3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On the other hand, if one is willing to abstract away slightly, both the expressions above can more neatly be written in terms of a single "London Equation" in terms of the </w:t>
      </w:r>
      <w:hyperlink r:id="rId67">
        <w:r>
          <w:rPr>
            <w:rFonts w:ascii="Times New Roman" w:eastAsia="Times New Roman" w:hAnsi="Times New Roman" w:cs="Times New Roman"/>
            <w:color w:val="000000"/>
            <w:sz w:val="24"/>
            <w:u w:val="single"/>
            <w:shd w:val="clear" w:color="auto" w:fill="FFFFFF"/>
          </w:rPr>
          <w:t>vector potential</w:t>
        </w:r>
      </w:hyperlink>
      <w:r>
        <w:rPr>
          <w:rFonts w:ascii="Times New Roman" w:eastAsia="Times New Roman" w:hAnsi="Times New Roman" w:cs="Times New Roman"/>
          <w:color w:val="000000"/>
          <w:sz w:val="24"/>
          <w:shd w:val="clear" w:color="auto" w:fill="FFFFFF"/>
        </w:rPr>
        <w:t> </w:t>
      </w:r>
      <w:r>
        <w:rPr>
          <w:rFonts w:ascii="Times New Roman" w:eastAsia="Times New Roman" w:hAnsi="Times New Roman" w:cs="Times New Roman"/>
          <w:b/>
          <w:color w:val="000000"/>
          <w:sz w:val="24"/>
          <w:shd w:val="clear" w:color="auto" w:fill="FFFFFF"/>
        </w:rPr>
        <w:t>A</w:t>
      </w:r>
      <w:r>
        <w:rPr>
          <w:rFonts w:ascii="Times New Roman" w:eastAsia="Times New Roman" w:hAnsi="Times New Roman" w:cs="Times New Roman"/>
          <w:color w:val="000000"/>
          <w:sz w:val="24"/>
          <w:shd w:val="clear" w:color="auto" w:fill="FFFFFF"/>
        </w:rPr>
        <w:t>:</w:t>
      </w:r>
    </w:p>
    <w:p w:rsidR="0005610D" w:rsidRDefault="003377DD">
      <w:pPr>
        <w:spacing w:line="360" w:lineRule="auto"/>
        <w:ind w:left="720"/>
        <w:rPr>
          <w:rFonts w:ascii="Times New Roman" w:eastAsia="Times New Roman" w:hAnsi="Times New Roman" w:cs="Times New Roman"/>
          <w:color w:val="000000"/>
          <w:sz w:val="24"/>
          <w:shd w:val="clear" w:color="auto" w:fill="FFFFFF"/>
        </w:rPr>
      </w:pPr>
      <w:r>
        <w:object w:dxaOrig="2563" w:dyaOrig="964">
          <v:rect id="rectole0000000016" o:spid="_x0000_i1040" style="width:128.25pt;height:48pt" o:ole="" o:preferrelative="t" stroked="f">
            <v:imagedata r:id="rId68" o:title=""/>
          </v:rect>
          <o:OLEObject Type="Embed" ProgID="StaticMetafile" ShapeID="rectole0000000016" DrawAspect="Content" ObjectID="_1460320346" r:id="rId69"/>
        </w:object>
      </w:r>
    </w:p>
    <w:p w:rsidR="0005610D" w:rsidRDefault="0005610D">
      <w:pPr>
        <w:spacing w:line="360" w:lineRule="auto"/>
        <w:rPr>
          <w:rFonts w:ascii="Times New Roman" w:eastAsia="Times New Roman" w:hAnsi="Times New Roman" w:cs="Times New Roman"/>
          <w:color w:val="000000"/>
          <w:sz w:val="24"/>
          <w:shd w:val="clear" w:color="auto" w:fill="FFFFFF"/>
        </w:rPr>
      </w:pPr>
    </w:p>
    <w:p w:rsidR="0005610D" w:rsidRDefault="003377DD">
      <w:pPr>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color w:val="000000"/>
          <w:sz w:val="24"/>
          <w:shd w:val="clear" w:color="auto" w:fill="FFFFFF"/>
        </w:rPr>
        <w:t>The last equation suffers from only the disadvantage that it is not </w:t>
      </w:r>
      <w:hyperlink r:id="rId70">
        <w:r>
          <w:rPr>
            <w:rFonts w:ascii="Times New Roman" w:eastAsia="Times New Roman" w:hAnsi="Times New Roman" w:cs="Times New Roman"/>
            <w:color w:val="000000"/>
            <w:sz w:val="24"/>
            <w:u w:val="single"/>
            <w:shd w:val="clear" w:color="auto" w:fill="FFFFFF"/>
          </w:rPr>
          <w:t>gauge invariant</w:t>
        </w:r>
      </w:hyperlink>
      <w:r>
        <w:rPr>
          <w:rFonts w:ascii="Times New Roman" w:eastAsia="Times New Roman" w:hAnsi="Times New Roman" w:cs="Times New Roman"/>
          <w:color w:val="000000"/>
          <w:sz w:val="24"/>
          <w:shd w:val="clear" w:color="auto" w:fill="FFFFFF"/>
        </w:rPr>
        <w:t>, but is true only in the Coulomb Gauge, where the divergence of </w:t>
      </w:r>
      <w:r>
        <w:rPr>
          <w:rFonts w:ascii="Times New Roman" w:eastAsia="Times New Roman" w:hAnsi="Times New Roman" w:cs="Times New Roman"/>
          <w:b/>
          <w:color w:val="000000"/>
          <w:sz w:val="24"/>
          <w:shd w:val="clear" w:color="auto" w:fill="FFFFFF"/>
        </w:rPr>
        <w:t>A</w:t>
      </w:r>
      <w:r>
        <w:rPr>
          <w:rFonts w:ascii="Times New Roman" w:eastAsia="Times New Roman" w:hAnsi="Times New Roman" w:cs="Times New Roman"/>
          <w:color w:val="000000"/>
          <w:sz w:val="24"/>
          <w:shd w:val="clear" w:color="auto" w:fill="FFFFFF"/>
        </w:rPr>
        <w:t xml:space="preserve"> is zero. </w:t>
      </w:r>
    </w:p>
    <w:p w:rsidR="0005610D" w:rsidRDefault="0005610D">
      <w:pPr>
        <w:keepNext/>
        <w:keepLines/>
        <w:spacing w:before="200" w:after="0" w:line="360" w:lineRule="auto"/>
        <w:rPr>
          <w:rFonts w:ascii="Times New Roman" w:eastAsia="Times New Roman" w:hAnsi="Times New Roman" w:cs="Times New Roman"/>
          <w:color w:val="000000"/>
          <w:sz w:val="24"/>
          <w:shd w:val="clear" w:color="auto" w:fill="FFFFFF"/>
        </w:rPr>
      </w:pPr>
    </w:p>
    <w:p w:rsidR="0005610D" w:rsidRDefault="003377DD">
      <w:pPr>
        <w:keepNext/>
        <w:keepLines/>
        <w:spacing w:before="200" w:after="0"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CONVENTIONAL THEORIES</w:t>
      </w:r>
    </w:p>
    <w:p w:rsidR="0005610D" w:rsidRDefault="003377DD">
      <w:pPr>
        <w:spacing w:before="100" w:after="100" w:line="3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During the 1950s, theoretical </w:t>
      </w:r>
      <w:hyperlink r:id="rId71">
        <w:r>
          <w:rPr>
            <w:rFonts w:ascii="Times New Roman" w:eastAsia="Times New Roman" w:hAnsi="Times New Roman" w:cs="Times New Roman"/>
            <w:color w:val="000000"/>
            <w:sz w:val="24"/>
            <w:u w:val="single"/>
            <w:shd w:val="clear" w:color="auto" w:fill="FFFFFF"/>
          </w:rPr>
          <w:t>condensed matter</w:t>
        </w:r>
      </w:hyperlink>
      <w:r>
        <w:rPr>
          <w:rFonts w:ascii="Times New Roman" w:eastAsia="Times New Roman" w:hAnsi="Times New Roman" w:cs="Times New Roman"/>
          <w:color w:val="000000"/>
          <w:sz w:val="24"/>
          <w:shd w:val="clear" w:color="auto" w:fill="FFFFFF"/>
        </w:rPr>
        <w:t> physicists arrived at a solid understanding of "conventional" superconductivity, through a pair of remarkable and important theories: the phenomenological </w:t>
      </w:r>
      <w:proofErr w:type="spellStart"/>
      <w:r>
        <w:rPr>
          <w:rFonts w:ascii="Times New Roman" w:eastAsia="Times New Roman" w:hAnsi="Times New Roman" w:cs="Times New Roman"/>
          <w:color w:val="000000"/>
          <w:sz w:val="24"/>
          <w:u w:val="single"/>
          <w:shd w:val="clear" w:color="auto" w:fill="FFFFFF"/>
        </w:rPr>
        <w:t>Ginzburg</w:t>
      </w:r>
      <w:proofErr w:type="spellEnd"/>
      <w:r>
        <w:rPr>
          <w:rFonts w:ascii="Times New Roman" w:eastAsia="Times New Roman" w:hAnsi="Times New Roman" w:cs="Times New Roman"/>
          <w:color w:val="000000"/>
          <w:sz w:val="24"/>
          <w:u w:val="single"/>
          <w:shd w:val="clear" w:color="auto" w:fill="FFFFFF"/>
        </w:rPr>
        <w:t>-Landau theory</w:t>
      </w:r>
      <w:r>
        <w:rPr>
          <w:rFonts w:ascii="Times New Roman" w:eastAsia="Times New Roman" w:hAnsi="Times New Roman" w:cs="Times New Roman"/>
          <w:color w:val="000000"/>
          <w:sz w:val="24"/>
          <w:shd w:val="clear" w:color="auto" w:fill="FFFFFF"/>
        </w:rPr>
        <w:t> (1950) and the microscopic </w:t>
      </w:r>
      <w:hyperlink r:id="rId72">
        <w:r>
          <w:rPr>
            <w:rFonts w:ascii="Times New Roman" w:eastAsia="Times New Roman" w:hAnsi="Times New Roman" w:cs="Times New Roman"/>
            <w:color w:val="000000"/>
            <w:sz w:val="24"/>
            <w:u w:val="single"/>
            <w:shd w:val="clear" w:color="auto" w:fill="FFFFFF"/>
          </w:rPr>
          <w:t>BCS theory</w:t>
        </w:r>
      </w:hyperlink>
      <w:r>
        <w:rPr>
          <w:rFonts w:ascii="Times New Roman" w:eastAsia="Times New Roman" w:hAnsi="Times New Roman" w:cs="Times New Roman"/>
          <w:color w:val="000000"/>
          <w:sz w:val="24"/>
          <w:shd w:val="clear" w:color="auto" w:fill="FFFFFF"/>
        </w:rPr>
        <w:t xml:space="preserve"> (1957). </w:t>
      </w:r>
    </w:p>
    <w:p w:rsidR="0005610D" w:rsidRDefault="003377DD">
      <w:pPr>
        <w:spacing w:before="100" w:after="100" w:line="3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In 1950, the </w:t>
      </w:r>
      <w:hyperlink r:id="rId73">
        <w:r>
          <w:rPr>
            <w:rFonts w:ascii="Times New Roman" w:eastAsia="Times New Roman" w:hAnsi="Times New Roman" w:cs="Times New Roman"/>
            <w:color w:val="000000"/>
            <w:sz w:val="24"/>
            <w:u w:val="single"/>
            <w:shd w:val="clear" w:color="auto" w:fill="FFFFFF"/>
          </w:rPr>
          <w:t>phenomenological</w:t>
        </w:r>
      </w:hyperlink>
      <w:r>
        <w:rPr>
          <w:rFonts w:ascii="Times New Roman" w:eastAsia="Times New Roman" w:hAnsi="Times New Roman" w:cs="Times New Roman"/>
          <w:color w:val="000000"/>
          <w:sz w:val="24"/>
          <w:shd w:val="clear" w:color="auto" w:fill="FFFFFF"/>
        </w:rPr>
        <w:t> </w:t>
      </w:r>
      <w:proofErr w:type="spellStart"/>
      <w:r>
        <w:rPr>
          <w:rFonts w:ascii="Times New Roman" w:eastAsia="Times New Roman" w:hAnsi="Times New Roman" w:cs="Times New Roman"/>
          <w:color w:val="000000"/>
          <w:sz w:val="24"/>
          <w:u w:val="single"/>
          <w:shd w:val="clear" w:color="auto" w:fill="FFFFFF"/>
        </w:rPr>
        <w:t>Ginzburg</w:t>
      </w:r>
      <w:proofErr w:type="spellEnd"/>
      <w:r>
        <w:rPr>
          <w:rFonts w:ascii="Times New Roman" w:eastAsia="Times New Roman" w:hAnsi="Times New Roman" w:cs="Times New Roman"/>
          <w:color w:val="000000"/>
          <w:sz w:val="24"/>
          <w:u w:val="single"/>
          <w:shd w:val="clear" w:color="auto" w:fill="FFFFFF"/>
        </w:rPr>
        <w:t>-Landau theory</w:t>
      </w:r>
      <w:r>
        <w:rPr>
          <w:rFonts w:ascii="Times New Roman" w:eastAsia="Times New Roman" w:hAnsi="Times New Roman" w:cs="Times New Roman"/>
          <w:color w:val="000000"/>
          <w:sz w:val="24"/>
          <w:shd w:val="clear" w:color="auto" w:fill="FFFFFF"/>
        </w:rPr>
        <w:t> of superconductivity was devised by </w:t>
      </w:r>
      <w:hyperlink r:id="rId74">
        <w:r>
          <w:rPr>
            <w:rFonts w:ascii="Times New Roman" w:eastAsia="Times New Roman" w:hAnsi="Times New Roman" w:cs="Times New Roman"/>
            <w:color w:val="000000"/>
            <w:sz w:val="24"/>
            <w:u w:val="single"/>
            <w:shd w:val="clear" w:color="auto" w:fill="FFFFFF"/>
          </w:rPr>
          <w:t>Landau</w:t>
        </w:r>
      </w:hyperlink>
      <w:r>
        <w:rPr>
          <w:rFonts w:ascii="Times New Roman" w:eastAsia="Times New Roman" w:hAnsi="Times New Roman" w:cs="Times New Roman"/>
          <w:color w:val="000000"/>
          <w:sz w:val="24"/>
          <w:shd w:val="clear" w:color="auto" w:fill="FFFFFF"/>
        </w:rPr>
        <w:t> and </w:t>
      </w:r>
      <w:proofErr w:type="spellStart"/>
      <w:r>
        <w:rPr>
          <w:rFonts w:ascii="Times New Roman" w:eastAsia="Times New Roman" w:hAnsi="Times New Roman" w:cs="Times New Roman"/>
          <w:color w:val="000000"/>
          <w:sz w:val="24"/>
          <w:u w:val="single"/>
          <w:shd w:val="clear" w:color="auto" w:fill="FFFFFF"/>
        </w:rPr>
        <w:t>Ginzburg</w:t>
      </w:r>
      <w:proofErr w:type="spellEnd"/>
      <w:r>
        <w:rPr>
          <w:rFonts w:ascii="Times New Roman" w:eastAsia="Times New Roman" w:hAnsi="Times New Roman" w:cs="Times New Roman"/>
          <w:color w:val="000000"/>
          <w:sz w:val="24"/>
          <w:shd w:val="clear" w:color="auto" w:fill="FFFFFF"/>
        </w:rPr>
        <w:t>. This theory, which combined Landau's theory of second-order </w:t>
      </w:r>
      <w:hyperlink r:id="rId75">
        <w:r>
          <w:rPr>
            <w:rFonts w:ascii="Times New Roman" w:eastAsia="Times New Roman" w:hAnsi="Times New Roman" w:cs="Times New Roman"/>
            <w:color w:val="000000"/>
            <w:sz w:val="24"/>
            <w:u w:val="single"/>
            <w:shd w:val="clear" w:color="auto" w:fill="FFFFFF"/>
          </w:rPr>
          <w:t>phase transitions</w:t>
        </w:r>
      </w:hyperlink>
      <w:r>
        <w:rPr>
          <w:rFonts w:ascii="Times New Roman" w:eastAsia="Times New Roman" w:hAnsi="Times New Roman" w:cs="Times New Roman"/>
          <w:color w:val="000000"/>
          <w:sz w:val="24"/>
          <w:shd w:val="clear" w:color="auto" w:fill="FFFFFF"/>
        </w:rPr>
        <w:t> with a </w:t>
      </w:r>
      <w:hyperlink r:id="rId76">
        <w:r>
          <w:rPr>
            <w:rFonts w:ascii="Times New Roman" w:eastAsia="Times New Roman" w:hAnsi="Times New Roman" w:cs="Times New Roman"/>
            <w:color w:val="000000"/>
            <w:sz w:val="24"/>
            <w:u w:val="single"/>
            <w:shd w:val="clear" w:color="auto" w:fill="FFFFFF"/>
          </w:rPr>
          <w:t>Schrödi</w:t>
        </w:r>
        <w:r>
          <w:rPr>
            <w:rFonts w:ascii="Times New Roman" w:eastAsia="Times New Roman" w:hAnsi="Times New Roman" w:cs="Times New Roman"/>
            <w:color w:val="000000"/>
            <w:sz w:val="24"/>
            <w:u w:val="single"/>
            <w:shd w:val="clear" w:color="auto" w:fill="FFFFFF"/>
          </w:rPr>
          <w:t>nger</w:t>
        </w:r>
      </w:hyperlink>
      <w:r>
        <w:rPr>
          <w:rFonts w:ascii="Times New Roman" w:eastAsia="Times New Roman" w:hAnsi="Times New Roman" w:cs="Times New Roman"/>
          <w:color w:val="000000"/>
          <w:sz w:val="24"/>
          <w:shd w:val="clear" w:color="auto" w:fill="FFFFFF"/>
        </w:rPr>
        <w:t>-like wave equation, had great success in explaining the macroscopic properties of superconductors. In particular, </w:t>
      </w:r>
      <w:proofErr w:type="spellStart"/>
      <w:r>
        <w:rPr>
          <w:rFonts w:ascii="Times New Roman" w:eastAsia="Times New Roman" w:hAnsi="Times New Roman" w:cs="Times New Roman"/>
          <w:color w:val="000000"/>
          <w:sz w:val="24"/>
          <w:u w:val="single"/>
          <w:shd w:val="clear" w:color="auto" w:fill="FFFFFF"/>
        </w:rPr>
        <w:t>Abrikosov</w:t>
      </w:r>
      <w:proofErr w:type="spellEnd"/>
      <w:r>
        <w:rPr>
          <w:rFonts w:ascii="Times New Roman" w:eastAsia="Times New Roman" w:hAnsi="Times New Roman" w:cs="Times New Roman"/>
          <w:color w:val="000000"/>
          <w:sz w:val="24"/>
          <w:shd w:val="clear" w:color="auto" w:fill="FFFFFF"/>
        </w:rPr>
        <w:t xml:space="preserve"> showed that </w:t>
      </w:r>
      <w:proofErr w:type="spellStart"/>
      <w:r>
        <w:rPr>
          <w:rFonts w:ascii="Times New Roman" w:eastAsia="Times New Roman" w:hAnsi="Times New Roman" w:cs="Times New Roman"/>
          <w:color w:val="000000"/>
          <w:sz w:val="24"/>
          <w:shd w:val="clear" w:color="auto" w:fill="FFFFFF"/>
        </w:rPr>
        <w:t>Ginzburg</w:t>
      </w:r>
      <w:proofErr w:type="spellEnd"/>
      <w:r>
        <w:rPr>
          <w:rFonts w:ascii="Times New Roman" w:eastAsia="Times New Roman" w:hAnsi="Times New Roman" w:cs="Times New Roman"/>
          <w:color w:val="000000"/>
          <w:sz w:val="24"/>
          <w:shd w:val="clear" w:color="auto" w:fill="FFFFFF"/>
        </w:rPr>
        <w:t>-Landau theory predicts the division of superconductors into the two categories now referred to as Type I a</w:t>
      </w:r>
      <w:r>
        <w:rPr>
          <w:rFonts w:ascii="Times New Roman" w:eastAsia="Times New Roman" w:hAnsi="Times New Roman" w:cs="Times New Roman"/>
          <w:color w:val="000000"/>
          <w:sz w:val="24"/>
          <w:shd w:val="clear" w:color="auto" w:fill="FFFFFF"/>
        </w:rPr>
        <w:t>nd Type </w:t>
      </w:r>
      <w:proofErr w:type="spellStart"/>
      <w:r>
        <w:rPr>
          <w:rFonts w:ascii="Times New Roman" w:eastAsia="Times New Roman" w:hAnsi="Times New Roman" w:cs="Times New Roman"/>
          <w:color w:val="000000"/>
          <w:sz w:val="24"/>
          <w:shd w:val="clear" w:color="auto" w:fill="FFFFFF"/>
        </w:rPr>
        <w:t>II.Also</w:t>
      </w:r>
      <w:proofErr w:type="spellEnd"/>
      <w:r>
        <w:rPr>
          <w:rFonts w:ascii="Times New Roman" w:eastAsia="Times New Roman" w:hAnsi="Times New Roman" w:cs="Times New Roman"/>
          <w:color w:val="000000"/>
          <w:sz w:val="24"/>
          <w:shd w:val="clear" w:color="auto" w:fill="FFFFFF"/>
        </w:rPr>
        <w:t xml:space="preserve"> in 1950, Maxwell and Reynolds </w:t>
      </w:r>
      <w:r>
        <w:rPr>
          <w:rFonts w:ascii="Times New Roman" w:eastAsia="Times New Roman" w:hAnsi="Times New Roman" w:cs="Times New Roman"/>
          <w:i/>
          <w:color w:val="000000"/>
          <w:sz w:val="24"/>
          <w:shd w:val="clear" w:color="auto" w:fill="FFFFFF"/>
        </w:rPr>
        <w:t>et al.</w:t>
      </w:r>
      <w:r>
        <w:rPr>
          <w:rFonts w:ascii="Times New Roman" w:eastAsia="Times New Roman" w:hAnsi="Times New Roman" w:cs="Times New Roman"/>
          <w:color w:val="000000"/>
          <w:sz w:val="24"/>
          <w:shd w:val="clear" w:color="auto" w:fill="FFFFFF"/>
        </w:rPr>
        <w:t> found that the critical temperature of a superconductor depends on the </w:t>
      </w:r>
      <w:hyperlink r:id="rId77">
        <w:r>
          <w:rPr>
            <w:rFonts w:ascii="Times New Roman" w:eastAsia="Times New Roman" w:hAnsi="Times New Roman" w:cs="Times New Roman"/>
            <w:color w:val="000000"/>
            <w:sz w:val="24"/>
            <w:u w:val="single"/>
            <w:shd w:val="clear" w:color="auto" w:fill="FFFFFF"/>
          </w:rPr>
          <w:t>isotopic mass</w:t>
        </w:r>
      </w:hyperlink>
      <w:r>
        <w:rPr>
          <w:rFonts w:ascii="Times New Roman" w:eastAsia="Times New Roman" w:hAnsi="Times New Roman" w:cs="Times New Roman"/>
          <w:color w:val="000000"/>
          <w:sz w:val="24"/>
          <w:shd w:val="clear" w:color="auto" w:fill="FFFFFF"/>
        </w:rPr>
        <w:t xml:space="preserve"> of the </w:t>
      </w:r>
      <w:r>
        <w:rPr>
          <w:rFonts w:ascii="Times New Roman" w:eastAsia="Times New Roman" w:hAnsi="Times New Roman" w:cs="Times New Roman"/>
          <w:color w:val="000000"/>
          <w:sz w:val="24"/>
          <w:shd w:val="clear" w:color="auto" w:fill="FFFFFF"/>
        </w:rPr>
        <w:lastRenderedPageBreak/>
        <w:t>constituent </w:t>
      </w:r>
      <w:hyperlink r:id="rId78">
        <w:r>
          <w:rPr>
            <w:rFonts w:ascii="Times New Roman" w:eastAsia="Times New Roman" w:hAnsi="Times New Roman" w:cs="Times New Roman"/>
            <w:color w:val="000000"/>
            <w:sz w:val="24"/>
            <w:u w:val="single"/>
            <w:shd w:val="clear" w:color="auto" w:fill="FFFFFF"/>
          </w:rPr>
          <w:t>element</w:t>
        </w:r>
      </w:hyperlink>
      <w:r>
        <w:rPr>
          <w:rFonts w:ascii="Times New Roman" w:eastAsia="Times New Roman" w:hAnsi="Times New Roman" w:cs="Times New Roman"/>
          <w:color w:val="000000"/>
          <w:sz w:val="24"/>
          <w:shd w:val="clear" w:color="auto" w:fill="FFFFFF"/>
        </w:rPr>
        <w:t>s. This important discovery pointed to the </w:t>
      </w:r>
      <w:hyperlink r:id="rId79">
        <w:r>
          <w:rPr>
            <w:rFonts w:ascii="Times New Roman" w:eastAsia="Times New Roman" w:hAnsi="Times New Roman" w:cs="Times New Roman"/>
            <w:color w:val="000000"/>
            <w:sz w:val="24"/>
            <w:u w:val="single"/>
            <w:shd w:val="clear" w:color="auto" w:fill="FFFFFF"/>
          </w:rPr>
          <w:t>electron</w:t>
        </w:r>
      </w:hyperlink>
      <w:r>
        <w:rPr>
          <w:rFonts w:ascii="Times New Roman" w:eastAsia="Times New Roman" w:hAnsi="Times New Roman" w:cs="Times New Roman"/>
          <w:color w:val="000000"/>
          <w:sz w:val="24"/>
          <w:shd w:val="clear" w:color="auto" w:fill="FFFFFF"/>
        </w:rPr>
        <w:t>-</w:t>
      </w:r>
      <w:hyperlink r:id="rId80">
        <w:r>
          <w:rPr>
            <w:rFonts w:ascii="Times New Roman" w:eastAsia="Times New Roman" w:hAnsi="Times New Roman" w:cs="Times New Roman"/>
            <w:color w:val="000000"/>
            <w:sz w:val="24"/>
            <w:u w:val="single"/>
            <w:shd w:val="clear" w:color="auto" w:fill="FFFFFF"/>
          </w:rPr>
          <w:t>phonon</w:t>
        </w:r>
      </w:hyperlink>
      <w:r>
        <w:rPr>
          <w:rFonts w:ascii="Times New Roman" w:eastAsia="Times New Roman" w:hAnsi="Times New Roman" w:cs="Times New Roman"/>
          <w:color w:val="000000"/>
          <w:sz w:val="24"/>
          <w:shd w:val="clear" w:color="auto" w:fill="FFFFFF"/>
        </w:rPr>
        <w:t xml:space="preserve"> interaction as </w:t>
      </w:r>
      <w:r>
        <w:rPr>
          <w:rFonts w:ascii="Times New Roman" w:eastAsia="Times New Roman" w:hAnsi="Times New Roman" w:cs="Times New Roman"/>
          <w:color w:val="000000"/>
          <w:sz w:val="24"/>
          <w:shd w:val="clear" w:color="auto" w:fill="FFFFFF"/>
        </w:rPr>
        <w:t>the microscopic mechanism responsible for superconductivity.</w:t>
      </w:r>
    </w:p>
    <w:p w:rsidR="0005610D" w:rsidRDefault="003377DD">
      <w:pPr>
        <w:spacing w:before="100" w:after="100" w:line="3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The complete microscopic theory of superconductivity was finally proposed in 1957 by </w:t>
      </w:r>
      <w:hyperlink r:id="rId81">
        <w:r>
          <w:rPr>
            <w:rFonts w:ascii="Times New Roman" w:eastAsia="Times New Roman" w:hAnsi="Times New Roman" w:cs="Times New Roman"/>
            <w:color w:val="000000"/>
            <w:sz w:val="24"/>
            <w:u w:val="single"/>
            <w:shd w:val="clear" w:color="auto" w:fill="FFFFFF"/>
          </w:rPr>
          <w:t>Bardeen</w:t>
        </w:r>
      </w:hyperlink>
      <w:r>
        <w:rPr>
          <w:rFonts w:ascii="Times New Roman" w:eastAsia="Times New Roman" w:hAnsi="Times New Roman" w:cs="Times New Roman"/>
          <w:color w:val="000000"/>
          <w:sz w:val="24"/>
          <w:shd w:val="clear" w:color="auto" w:fill="FFFFFF"/>
        </w:rPr>
        <w:t>, </w:t>
      </w:r>
      <w:hyperlink r:id="rId82">
        <w:r>
          <w:rPr>
            <w:rFonts w:ascii="Times New Roman" w:eastAsia="Times New Roman" w:hAnsi="Times New Roman" w:cs="Times New Roman"/>
            <w:color w:val="000000"/>
            <w:sz w:val="24"/>
            <w:u w:val="single"/>
            <w:shd w:val="clear" w:color="auto" w:fill="FFFFFF"/>
          </w:rPr>
          <w:t>Cooper</w:t>
        </w:r>
      </w:hyperlink>
      <w:r>
        <w:rPr>
          <w:rFonts w:ascii="Times New Roman" w:eastAsia="Times New Roman" w:hAnsi="Times New Roman" w:cs="Times New Roman"/>
          <w:color w:val="000000"/>
          <w:sz w:val="24"/>
          <w:shd w:val="clear" w:color="auto" w:fill="FFFFFF"/>
        </w:rPr>
        <w:t> and </w:t>
      </w:r>
      <w:hyperlink r:id="rId83">
        <w:r>
          <w:rPr>
            <w:rFonts w:ascii="Times New Roman" w:eastAsia="Times New Roman" w:hAnsi="Times New Roman" w:cs="Times New Roman"/>
            <w:color w:val="000000"/>
            <w:sz w:val="24"/>
            <w:u w:val="single"/>
            <w:shd w:val="clear" w:color="auto" w:fill="FFFFFF"/>
          </w:rPr>
          <w:t>Schrieffer</w:t>
        </w:r>
      </w:hyperlink>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this</w:t>
      </w:r>
      <w:proofErr w:type="gramEnd"/>
      <w:r>
        <w:rPr>
          <w:rFonts w:ascii="Times New Roman" w:eastAsia="Times New Roman" w:hAnsi="Times New Roman" w:cs="Times New Roman"/>
          <w:color w:val="000000"/>
          <w:sz w:val="24"/>
          <w:shd w:val="clear" w:color="auto" w:fill="FFFFFF"/>
        </w:rPr>
        <w:t xml:space="preserve"> BCS theory explained the superconducting current as a </w:t>
      </w:r>
      <w:hyperlink r:id="rId84">
        <w:r>
          <w:rPr>
            <w:rFonts w:ascii="Times New Roman" w:eastAsia="Times New Roman" w:hAnsi="Times New Roman" w:cs="Times New Roman"/>
            <w:color w:val="000000"/>
            <w:sz w:val="24"/>
            <w:u w:val="single"/>
            <w:shd w:val="clear" w:color="auto" w:fill="FFFFFF"/>
          </w:rPr>
          <w:t>super</w:t>
        </w:r>
        <w:r>
          <w:rPr>
            <w:rFonts w:ascii="Times New Roman" w:eastAsia="Times New Roman" w:hAnsi="Times New Roman" w:cs="Times New Roman"/>
            <w:vanish/>
            <w:color w:val="000000"/>
            <w:sz w:val="24"/>
            <w:u w:val="single"/>
            <w:shd w:val="clear" w:color="auto" w:fill="FFFFFF"/>
          </w:rPr>
          <w:t>HYPERLINK "htt</w:t>
        </w:r>
        <w:r>
          <w:rPr>
            <w:rFonts w:ascii="Times New Roman" w:eastAsia="Times New Roman" w:hAnsi="Times New Roman" w:cs="Times New Roman"/>
            <w:vanish/>
            <w:color w:val="000000"/>
            <w:sz w:val="24"/>
            <w:u w:val="single"/>
            <w:shd w:val="clear" w:color="auto" w:fill="FFFFFF"/>
          </w:rPr>
          <w:t>p://en.wikipedia.org/wiki/Superfluid"</w:t>
        </w:r>
        <w:r>
          <w:rPr>
            <w:rFonts w:ascii="Times New Roman" w:eastAsia="Times New Roman" w:hAnsi="Times New Roman" w:cs="Times New Roman"/>
            <w:color w:val="000000"/>
            <w:sz w:val="24"/>
            <w:u w:val="single"/>
            <w:shd w:val="clear" w:color="auto" w:fill="FFFFFF"/>
          </w:rPr>
          <w:t xml:space="preserve"> </w:t>
        </w:r>
        <w:r>
          <w:rPr>
            <w:rFonts w:ascii="Times New Roman" w:eastAsia="Times New Roman" w:hAnsi="Times New Roman" w:cs="Times New Roman"/>
            <w:vanish/>
            <w:color w:val="000000"/>
            <w:sz w:val="24"/>
            <w:u w:val="single"/>
            <w:shd w:val="clear" w:color="auto" w:fill="FFFFFF"/>
          </w:rPr>
          <w:t>HYPERLINK "http://en.wikipedia.org/wiki/Superfluid"</w:t>
        </w:r>
        <w:r>
          <w:rPr>
            <w:rFonts w:ascii="Times New Roman" w:eastAsia="Times New Roman" w:hAnsi="Times New Roman" w:cs="Times New Roman"/>
            <w:color w:val="000000"/>
            <w:sz w:val="24"/>
            <w:u w:val="single"/>
            <w:shd w:val="clear" w:color="auto" w:fill="FFFFFF"/>
          </w:rPr>
          <w:t>fluid</w:t>
        </w:r>
      </w:hyperlink>
      <w:r>
        <w:rPr>
          <w:rFonts w:ascii="Times New Roman" w:eastAsia="Times New Roman" w:hAnsi="Times New Roman" w:cs="Times New Roman"/>
          <w:color w:val="000000"/>
          <w:sz w:val="24"/>
          <w:shd w:val="clear" w:color="auto" w:fill="FFFFFF"/>
        </w:rPr>
        <w:t xml:space="preserve"> of </w:t>
      </w:r>
      <w:hyperlink r:id="rId85">
        <w:r>
          <w:rPr>
            <w:rFonts w:ascii="Times New Roman" w:eastAsia="Times New Roman" w:hAnsi="Times New Roman" w:cs="Times New Roman"/>
            <w:color w:val="000000"/>
            <w:sz w:val="24"/>
            <w:u w:val="single"/>
            <w:shd w:val="clear" w:color="auto" w:fill="FFFFFF"/>
          </w:rPr>
          <w:t>Cooper pairs</w:t>
        </w:r>
      </w:hyperlink>
      <w:r>
        <w:rPr>
          <w:rFonts w:ascii="Times New Roman" w:eastAsia="Times New Roman" w:hAnsi="Times New Roman" w:cs="Times New Roman"/>
          <w:color w:val="000000"/>
          <w:sz w:val="24"/>
          <w:shd w:val="clear" w:color="auto" w:fill="FFFFFF"/>
        </w:rPr>
        <w:t>, pairs of electrons interacting through the exchange of phonons. For this work, the a</w:t>
      </w:r>
      <w:r>
        <w:rPr>
          <w:rFonts w:ascii="Times New Roman" w:eastAsia="Times New Roman" w:hAnsi="Times New Roman" w:cs="Times New Roman"/>
          <w:color w:val="000000"/>
          <w:sz w:val="24"/>
          <w:shd w:val="clear" w:color="auto" w:fill="FFFFFF"/>
        </w:rPr>
        <w:t>uthors were awarded the Nobel Prize in 1972.</w:t>
      </w:r>
    </w:p>
    <w:p w:rsidR="0005610D" w:rsidRDefault="003377DD">
      <w:pPr>
        <w:spacing w:before="100" w:after="100" w:line="3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The BCS theory was set on a firmer footing in 1958, when </w:t>
      </w:r>
      <w:hyperlink r:id="rId86">
        <w:r>
          <w:rPr>
            <w:rFonts w:ascii="Times New Roman" w:eastAsia="Times New Roman" w:hAnsi="Times New Roman" w:cs="Times New Roman"/>
            <w:color w:val="000000"/>
            <w:sz w:val="24"/>
            <w:u w:val="single"/>
            <w:shd w:val="clear" w:color="auto" w:fill="FFFFFF"/>
          </w:rPr>
          <w:t xml:space="preserve">N. N. </w:t>
        </w:r>
        <w:proofErr w:type="spellStart"/>
        <w:r>
          <w:rPr>
            <w:rFonts w:ascii="Times New Roman" w:eastAsia="Times New Roman" w:hAnsi="Times New Roman" w:cs="Times New Roman"/>
            <w:color w:val="000000"/>
            <w:sz w:val="24"/>
            <w:u w:val="single"/>
            <w:shd w:val="clear" w:color="auto" w:fill="FFFFFF"/>
          </w:rPr>
          <w:t>Bogolyubov</w:t>
        </w:r>
        <w:proofErr w:type="spellEnd"/>
      </w:hyperlink>
      <w:r>
        <w:rPr>
          <w:rFonts w:ascii="Times New Roman" w:eastAsia="Times New Roman" w:hAnsi="Times New Roman" w:cs="Times New Roman"/>
          <w:color w:val="000000"/>
          <w:sz w:val="24"/>
          <w:shd w:val="clear" w:color="auto" w:fill="FFFFFF"/>
        </w:rPr>
        <w:t xml:space="preserve"> showed that the BCS </w:t>
      </w:r>
      <w:proofErr w:type="spellStart"/>
      <w:r>
        <w:rPr>
          <w:rFonts w:ascii="Times New Roman" w:eastAsia="Times New Roman" w:hAnsi="Times New Roman" w:cs="Times New Roman"/>
          <w:color w:val="000000"/>
          <w:sz w:val="24"/>
          <w:shd w:val="clear" w:color="auto" w:fill="FFFFFF"/>
        </w:rPr>
        <w:t>wavefunction</w:t>
      </w:r>
      <w:proofErr w:type="spellEnd"/>
      <w:r>
        <w:rPr>
          <w:rFonts w:ascii="Times New Roman" w:eastAsia="Times New Roman" w:hAnsi="Times New Roman" w:cs="Times New Roman"/>
          <w:color w:val="000000"/>
          <w:sz w:val="24"/>
          <w:shd w:val="clear" w:color="auto" w:fill="FFFFFF"/>
        </w:rPr>
        <w:t xml:space="preserve">, which had originally been derived from a </w:t>
      </w:r>
      <w:proofErr w:type="spellStart"/>
      <w:r>
        <w:rPr>
          <w:rFonts w:ascii="Times New Roman" w:eastAsia="Times New Roman" w:hAnsi="Times New Roman" w:cs="Times New Roman"/>
          <w:color w:val="000000"/>
          <w:sz w:val="24"/>
          <w:shd w:val="clear" w:color="auto" w:fill="FFFFFF"/>
        </w:rPr>
        <w:t>variational</w:t>
      </w:r>
      <w:proofErr w:type="spellEnd"/>
      <w:r>
        <w:rPr>
          <w:rFonts w:ascii="Times New Roman" w:eastAsia="Times New Roman" w:hAnsi="Times New Roman" w:cs="Times New Roman"/>
          <w:color w:val="000000"/>
          <w:sz w:val="24"/>
          <w:shd w:val="clear" w:color="auto" w:fill="FFFFFF"/>
        </w:rPr>
        <w:t xml:space="preserve"> argument, could be obtained using a canonical transformation of the electronic </w:t>
      </w:r>
      <w:hyperlink r:id="rId87">
        <w:r>
          <w:rPr>
            <w:rFonts w:ascii="Times New Roman" w:eastAsia="Times New Roman" w:hAnsi="Times New Roman" w:cs="Times New Roman"/>
            <w:color w:val="000000"/>
            <w:sz w:val="24"/>
            <w:u w:val="single"/>
            <w:shd w:val="clear" w:color="auto" w:fill="FFFFFF"/>
          </w:rPr>
          <w:t>Hamiltoni</w:t>
        </w:r>
        <w:r>
          <w:rPr>
            <w:rFonts w:ascii="Times New Roman" w:eastAsia="Times New Roman" w:hAnsi="Times New Roman" w:cs="Times New Roman"/>
            <w:color w:val="000000"/>
            <w:sz w:val="24"/>
            <w:u w:val="single"/>
            <w:shd w:val="clear" w:color="auto" w:fill="FFFFFF"/>
          </w:rPr>
          <w:t>an</w:t>
        </w:r>
      </w:hyperlink>
      <w:r>
        <w:rPr>
          <w:rFonts w:ascii="Times New Roman" w:eastAsia="Times New Roman" w:hAnsi="Times New Roman" w:cs="Times New Roman"/>
          <w:color w:val="000000"/>
          <w:sz w:val="24"/>
          <w:shd w:val="clear" w:color="auto" w:fill="FFFFFF"/>
        </w:rPr>
        <w:t>. In 1959, </w:t>
      </w:r>
      <w:hyperlink r:id="rId88">
        <w:r>
          <w:rPr>
            <w:rFonts w:ascii="Times New Roman" w:eastAsia="Times New Roman" w:hAnsi="Times New Roman" w:cs="Times New Roman"/>
            <w:color w:val="000000"/>
            <w:sz w:val="24"/>
            <w:u w:val="single"/>
            <w:shd w:val="clear" w:color="auto" w:fill="FFFFFF"/>
          </w:rPr>
          <w:t xml:space="preserve">Lev </w:t>
        </w:r>
        <w:proofErr w:type="spellStart"/>
        <w:r>
          <w:rPr>
            <w:rFonts w:ascii="Times New Roman" w:eastAsia="Times New Roman" w:hAnsi="Times New Roman" w:cs="Times New Roman"/>
            <w:color w:val="000000"/>
            <w:sz w:val="24"/>
            <w:u w:val="single"/>
            <w:shd w:val="clear" w:color="auto" w:fill="FFFFFF"/>
          </w:rPr>
          <w:t>Gor'kov</w:t>
        </w:r>
        <w:proofErr w:type="spellEnd"/>
      </w:hyperlink>
      <w:r>
        <w:rPr>
          <w:rFonts w:ascii="Times New Roman" w:eastAsia="Times New Roman" w:hAnsi="Times New Roman" w:cs="Times New Roman"/>
          <w:color w:val="000000"/>
          <w:sz w:val="24"/>
          <w:shd w:val="clear" w:color="auto" w:fill="FFFFFF"/>
        </w:rPr>
        <w:t xml:space="preserve"> showed that the BCS theory reduced to the </w:t>
      </w:r>
      <w:proofErr w:type="spellStart"/>
      <w:r>
        <w:rPr>
          <w:rFonts w:ascii="Times New Roman" w:eastAsia="Times New Roman" w:hAnsi="Times New Roman" w:cs="Times New Roman"/>
          <w:color w:val="000000"/>
          <w:sz w:val="24"/>
          <w:shd w:val="clear" w:color="auto" w:fill="FFFFFF"/>
        </w:rPr>
        <w:t>Ginzburg</w:t>
      </w:r>
      <w:proofErr w:type="spellEnd"/>
      <w:r>
        <w:rPr>
          <w:rFonts w:ascii="Times New Roman" w:eastAsia="Times New Roman" w:hAnsi="Times New Roman" w:cs="Times New Roman"/>
          <w:color w:val="000000"/>
          <w:sz w:val="24"/>
          <w:shd w:val="clear" w:color="auto" w:fill="FFFFFF"/>
        </w:rPr>
        <w:t xml:space="preserve">-Landau theory close to the critical temperature. </w:t>
      </w:r>
    </w:p>
    <w:p w:rsidR="0005610D" w:rsidRDefault="003377DD">
      <w:pPr>
        <w:spacing w:before="100" w:after="100" w:line="3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Generalizations of BCS theory for conventional superconductors form </w:t>
      </w:r>
      <w:r>
        <w:rPr>
          <w:rFonts w:ascii="Times New Roman" w:eastAsia="Times New Roman" w:hAnsi="Times New Roman" w:cs="Times New Roman"/>
          <w:color w:val="000000"/>
          <w:sz w:val="24"/>
          <w:shd w:val="clear" w:color="auto" w:fill="FFFFFF"/>
        </w:rPr>
        <w:t>the basis for understanding of the phenomenon of </w:t>
      </w:r>
      <w:proofErr w:type="spellStart"/>
      <w:r>
        <w:rPr>
          <w:rFonts w:ascii="Times New Roman" w:eastAsia="Times New Roman" w:hAnsi="Times New Roman" w:cs="Times New Roman"/>
          <w:color w:val="000000"/>
          <w:sz w:val="24"/>
          <w:u w:val="single"/>
          <w:shd w:val="clear" w:color="auto" w:fill="FFFFFF"/>
        </w:rPr>
        <w:t>superfluidity</w:t>
      </w:r>
      <w:proofErr w:type="spellEnd"/>
      <w:r>
        <w:rPr>
          <w:rFonts w:ascii="Times New Roman" w:eastAsia="Times New Roman" w:hAnsi="Times New Roman" w:cs="Times New Roman"/>
          <w:color w:val="000000"/>
          <w:sz w:val="24"/>
          <w:shd w:val="clear" w:color="auto" w:fill="FFFFFF"/>
        </w:rPr>
        <w:t>, because they fall into the </w:t>
      </w:r>
      <w:hyperlink r:id="rId89">
        <w:r>
          <w:rPr>
            <w:rFonts w:ascii="Times New Roman" w:eastAsia="Times New Roman" w:hAnsi="Times New Roman" w:cs="Times New Roman"/>
            <w:color w:val="000000"/>
            <w:sz w:val="24"/>
            <w:u w:val="single"/>
            <w:shd w:val="clear" w:color="auto" w:fill="FFFFFF"/>
          </w:rPr>
          <w:t>Lambda transition</w:t>
        </w:r>
      </w:hyperlink>
      <w:r>
        <w:rPr>
          <w:rFonts w:ascii="Times New Roman" w:eastAsia="Times New Roman" w:hAnsi="Times New Roman" w:cs="Times New Roman"/>
          <w:color w:val="000000"/>
          <w:sz w:val="24"/>
          <w:shd w:val="clear" w:color="auto" w:fill="FFFFFF"/>
        </w:rPr>
        <w:t> universality class. The extent to which such generalizations can be applied to </w:t>
      </w:r>
      <w:hyperlink r:id="rId90">
        <w:r>
          <w:rPr>
            <w:rFonts w:ascii="Times New Roman" w:eastAsia="Times New Roman" w:hAnsi="Times New Roman" w:cs="Times New Roman"/>
            <w:color w:val="000000"/>
            <w:sz w:val="24"/>
            <w:u w:val="single"/>
            <w:shd w:val="clear" w:color="auto" w:fill="FFFFFF"/>
          </w:rPr>
          <w:t>unconventional superconductors</w:t>
        </w:r>
      </w:hyperlink>
      <w:r>
        <w:rPr>
          <w:rFonts w:ascii="Times New Roman" w:eastAsia="Times New Roman" w:hAnsi="Times New Roman" w:cs="Times New Roman"/>
          <w:color w:val="000000"/>
          <w:sz w:val="24"/>
          <w:shd w:val="clear" w:color="auto" w:fill="FFFFFF"/>
        </w:rPr>
        <w:t> is still controversial.</w:t>
      </w:r>
    </w:p>
    <w:p w:rsidR="0005610D" w:rsidRDefault="0005610D">
      <w:pPr>
        <w:spacing w:before="100" w:after="100" w:line="360" w:lineRule="auto"/>
        <w:rPr>
          <w:rFonts w:ascii="Times New Roman" w:eastAsia="Times New Roman" w:hAnsi="Times New Roman" w:cs="Times New Roman"/>
          <w:b/>
          <w:color w:val="000000"/>
          <w:sz w:val="28"/>
          <w:shd w:val="clear" w:color="auto" w:fill="FFFFFF"/>
        </w:rPr>
      </w:pPr>
    </w:p>
    <w:p w:rsidR="0005610D" w:rsidRDefault="003377DD">
      <w:pPr>
        <w:spacing w:before="100" w:after="100"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HIGH-TEMPERATURE SUPERCONDUCTIVITY</w:t>
      </w:r>
    </w:p>
    <w:p w:rsidR="0005610D" w:rsidRDefault="003377DD">
      <w:pPr>
        <w:spacing w:before="100" w:after="100"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4"/>
          <w:shd w:val="clear" w:color="auto" w:fill="FFFFFF"/>
        </w:rPr>
        <w:t>Physicists had believed that BCS theory forbade superconductivity at temperatures above a</w:t>
      </w:r>
      <w:r>
        <w:rPr>
          <w:rFonts w:ascii="Times New Roman" w:eastAsia="Times New Roman" w:hAnsi="Times New Roman" w:cs="Times New Roman"/>
          <w:color w:val="000000"/>
          <w:sz w:val="24"/>
          <w:shd w:val="clear" w:color="auto" w:fill="FFFFFF"/>
        </w:rPr>
        <w:t xml:space="preserve">bout 30 K. In that year, Bednorz and Müller discovered superconductivity in a lanthanum-based </w:t>
      </w:r>
      <w:proofErr w:type="spellStart"/>
      <w:r>
        <w:rPr>
          <w:rFonts w:ascii="Times New Roman" w:eastAsia="Times New Roman" w:hAnsi="Times New Roman" w:cs="Times New Roman"/>
          <w:color w:val="000000"/>
          <w:sz w:val="24"/>
          <w:shd w:val="clear" w:color="auto" w:fill="FFFFFF"/>
        </w:rPr>
        <w:t>cuprate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perovskite</w:t>
      </w:r>
      <w:proofErr w:type="spellEnd"/>
      <w:r>
        <w:rPr>
          <w:rFonts w:ascii="Times New Roman" w:eastAsia="Times New Roman" w:hAnsi="Times New Roman" w:cs="Times New Roman"/>
          <w:color w:val="000000"/>
          <w:sz w:val="24"/>
          <w:shd w:val="clear" w:color="auto" w:fill="FFFFFF"/>
        </w:rPr>
        <w:t xml:space="preserve"> material, which had a transition temperature of 35 K. It was soon found that replacing the lanthanum with yttrium raised the critical temperatu</w:t>
      </w:r>
      <w:r>
        <w:rPr>
          <w:rFonts w:ascii="Times New Roman" w:eastAsia="Times New Roman" w:hAnsi="Times New Roman" w:cs="Times New Roman"/>
          <w:color w:val="000000"/>
          <w:sz w:val="24"/>
          <w:shd w:val="clear" w:color="auto" w:fill="FFFFFF"/>
        </w:rPr>
        <w:t>re to 92 K.</w:t>
      </w:r>
    </w:p>
    <w:p w:rsidR="0005610D" w:rsidRDefault="003377DD">
      <w:pPr>
        <w:spacing w:before="100" w:after="100" w:line="3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This temperature jump is particularly significant, since it allows liquid nitrogen as a refrigerant, replacing liquid helium. This can be important commercially because liquid nitrogen can be produced relatively cheaply, even on-site, avoiding </w:t>
      </w:r>
      <w:r>
        <w:rPr>
          <w:rFonts w:ascii="Times New Roman" w:eastAsia="Times New Roman" w:hAnsi="Times New Roman" w:cs="Times New Roman"/>
          <w:color w:val="000000"/>
          <w:sz w:val="24"/>
          <w:shd w:val="clear" w:color="auto" w:fill="FFFFFF"/>
        </w:rPr>
        <w:t xml:space="preserve">some of the problems (such as so-called "solid air" plugs) which arise when liquid helium is used in piping. Many other </w:t>
      </w:r>
      <w:proofErr w:type="spellStart"/>
      <w:r>
        <w:rPr>
          <w:rFonts w:ascii="Times New Roman" w:eastAsia="Times New Roman" w:hAnsi="Times New Roman" w:cs="Times New Roman"/>
          <w:color w:val="000000"/>
          <w:sz w:val="24"/>
          <w:shd w:val="clear" w:color="auto" w:fill="FFFFFF"/>
        </w:rPr>
        <w:t>cuprate</w:t>
      </w:r>
      <w:proofErr w:type="spellEnd"/>
      <w:r>
        <w:rPr>
          <w:rFonts w:ascii="Times New Roman" w:eastAsia="Times New Roman" w:hAnsi="Times New Roman" w:cs="Times New Roman"/>
          <w:color w:val="000000"/>
          <w:sz w:val="24"/>
          <w:shd w:val="clear" w:color="auto" w:fill="FFFFFF"/>
        </w:rPr>
        <w:t xml:space="preserve"> superconductors have since been discovered, and the theory of superconductivity in these materials is one of the major outstandi</w:t>
      </w:r>
      <w:r>
        <w:rPr>
          <w:rFonts w:ascii="Times New Roman" w:eastAsia="Times New Roman" w:hAnsi="Times New Roman" w:cs="Times New Roman"/>
          <w:color w:val="000000"/>
          <w:sz w:val="24"/>
          <w:shd w:val="clear" w:color="auto" w:fill="FFFFFF"/>
        </w:rPr>
        <w:t>ng challenges of theoretical condensed matter physics.</w:t>
      </w:r>
    </w:p>
    <w:p w:rsidR="0005610D" w:rsidRDefault="003377DD">
      <w:pPr>
        <w:spacing w:before="100" w:after="100" w:line="3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Since about 1993, the highest temperature superconductor was a ceramic material consisting of thallium, mercury, copper, barium, calcium and oxygen with </w:t>
      </w:r>
      <w:proofErr w:type="spellStart"/>
      <w:r>
        <w:rPr>
          <w:rFonts w:ascii="Times New Roman" w:eastAsia="Times New Roman" w:hAnsi="Times New Roman" w:cs="Times New Roman"/>
          <w:color w:val="000000"/>
          <w:sz w:val="24"/>
          <w:shd w:val="clear" w:color="auto" w:fill="FFFFFF"/>
        </w:rPr>
        <w:t>Tc</w:t>
      </w:r>
      <w:proofErr w:type="spellEnd"/>
      <w:r>
        <w:rPr>
          <w:rFonts w:ascii="Times New Roman" w:eastAsia="Times New Roman" w:hAnsi="Times New Roman" w:cs="Times New Roman"/>
          <w:color w:val="000000"/>
          <w:sz w:val="24"/>
          <w:shd w:val="clear" w:color="auto" w:fill="FFFFFF"/>
        </w:rPr>
        <w:t xml:space="preserve"> = 133–138 K. The latter experiment (138 K) st</w:t>
      </w:r>
      <w:r>
        <w:rPr>
          <w:rFonts w:ascii="Times New Roman" w:eastAsia="Times New Roman" w:hAnsi="Times New Roman" w:cs="Times New Roman"/>
          <w:color w:val="000000"/>
          <w:sz w:val="24"/>
          <w:shd w:val="clear" w:color="auto" w:fill="FFFFFF"/>
        </w:rPr>
        <w:t xml:space="preserve">ill awaits experimental confirmation, however. In February 2008, an </w:t>
      </w:r>
      <w:r>
        <w:rPr>
          <w:rFonts w:ascii="Times New Roman" w:eastAsia="Times New Roman" w:hAnsi="Times New Roman" w:cs="Times New Roman"/>
          <w:color w:val="000000"/>
          <w:sz w:val="24"/>
          <w:shd w:val="clear" w:color="auto" w:fill="FFFFFF"/>
        </w:rPr>
        <w:lastRenderedPageBreak/>
        <w:t xml:space="preserve">iron-based family of high-temperature superconductors was discovered. Hideo </w:t>
      </w:r>
      <w:proofErr w:type="spellStart"/>
      <w:r>
        <w:rPr>
          <w:rFonts w:ascii="Times New Roman" w:eastAsia="Times New Roman" w:hAnsi="Times New Roman" w:cs="Times New Roman"/>
          <w:color w:val="000000"/>
          <w:sz w:val="24"/>
          <w:shd w:val="clear" w:color="auto" w:fill="FFFFFF"/>
        </w:rPr>
        <w:t>Hosono</w:t>
      </w:r>
      <w:proofErr w:type="spellEnd"/>
      <w:r>
        <w:rPr>
          <w:rFonts w:ascii="Times New Roman" w:eastAsia="Times New Roman" w:hAnsi="Times New Roman" w:cs="Times New Roman"/>
          <w:color w:val="000000"/>
          <w:sz w:val="24"/>
          <w:shd w:val="clear" w:color="auto" w:fill="FFFFFF"/>
        </w:rPr>
        <w:t xml:space="preserve">, of the Tokyo Institute of Technology, and colleagues found lanthanum oxygen fluorine iron arsenide, an </w:t>
      </w:r>
      <w:proofErr w:type="spellStart"/>
      <w:r>
        <w:rPr>
          <w:rFonts w:ascii="Times New Roman" w:eastAsia="Times New Roman" w:hAnsi="Times New Roman" w:cs="Times New Roman"/>
          <w:color w:val="000000"/>
          <w:sz w:val="24"/>
          <w:shd w:val="clear" w:color="auto" w:fill="FFFFFF"/>
        </w:rPr>
        <w:t>o</w:t>
      </w:r>
      <w:r>
        <w:rPr>
          <w:rFonts w:ascii="Times New Roman" w:eastAsia="Times New Roman" w:hAnsi="Times New Roman" w:cs="Times New Roman"/>
          <w:color w:val="000000"/>
          <w:sz w:val="24"/>
          <w:shd w:val="clear" w:color="auto" w:fill="FFFFFF"/>
        </w:rPr>
        <w:t>xypnictide</w:t>
      </w:r>
      <w:proofErr w:type="spellEnd"/>
      <w:r>
        <w:rPr>
          <w:rFonts w:ascii="Times New Roman" w:eastAsia="Times New Roman" w:hAnsi="Times New Roman" w:cs="Times New Roman"/>
          <w:color w:val="000000"/>
          <w:sz w:val="24"/>
          <w:shd w:val="clear" w:color="auto" w:fill="FFFFFF"/>
        </w:rPr>
        <w:t xml:space="preserve"> that </w:t>
      </w:r>
      <w:proofErr w:type="spellStart"/>
      <w:r>
        <w:rPr>
          <w:rFonts w:ascii="Times New Roman" w:eastAsia="Times New Roman" w:hAnsi="Times New Roman" w:cs="Times New Roman"/>
          <w:color w:val="000000"/>
          <w:sz w:val="24"/>
          <w:shd w:val="clear" w:color="auto" w:fill="FFFFFF"/>
        </w:rPr>
        <w:t>superconducts</w:t>
      </w:r>
      <w:proofErr w:type="spellEnd"/>
      <w:r>
        <w:rPr>
          <w:rFonts w:ascii="Times New Roman" w:eastAsia="Times New Roman" w:hAnsi="Times New Roman" w:cs="Times New Roman"/>
          <w:color w:val="000000"/>
          <w:sz w:val="24"/>
          <w:shd w:val="clear" w:color="auto" w:fill="FFFFFF"/>
        </w:rPr>
        <w:t xml:space="preserve"> below 26 K. </w:t>
      </w:r>
    </w:p>
    <w:p w:rsidR="0005610D" w:rsidRDefault="003377DD">
      <w:pPr>
        <w:spacing w:line="3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The high temperature superconductors represent a new class of materials which bear extraordinary superconducting and magnetic properties and great potential for wide-ranging technological applications. The importa</w:t>
      </w:r>
      <w:r>
        <w:rPr>
          <w:rFonts w:ascii="Times New Roman" w:eastAsia="Times New Roman" w:hAnsi="Times New Roman" w:cs="Times New Roman"/>
          <w:color w:val="000000"/>
          <w:sz w:val="24"/>
          <w:shd w:val="clear" w:color="auto" w:fill="FFFFFF"/>
        </w:rPr>
        <w:t xml:space="preserve">nce of understanding the transport and magnetic </w:t>
      </w:r>
      <w:proofErr w:type="spellStart"/>
      <w:r>
        <w:rPr>
          <w:rFonts w:ascii="Times New Roman" w:eastAsia="Times New Roman" w:hAnsi="Times New Roman" w:cs="Times New Roman"/>
          <w:color w:val="000000"/>
          <w:sz w:val="24"/>
          <w:shd w:val="clear" w:color="auto" w:fill="FFFFFF"/>
        </w:rPr>
        <w:t>behaviors</w:t>
      </w:r>
      <w:proofErr w:type="spellEnd"/>
      <w:r>
        <w:rPr>
          <w:rFonts w:ascii="Times New Roman" w:eastAsia="Times New Roman" w:hAnsi="Times New Roman" w:cs="Times New Roman"/>
          <w:color w:val="000000"/>
          <w:sz w:val="24"/>
          <w:shd w:val="clear" w:color="auto" w:fill="FFFFFF"/>
        </w:rPr>
        <w:t xml:space="preserve"> of these novel materials is two-fold. First, it could lead to a better understanding of the basic phenomena of superconductivity in these materials. Second, it could provide ways to improve the magn</w:t>
      </w:r>
      <w:r>
        <w:rPr>
          <w:rFonts w:ascii="Times New Roman" w:eastAsia="Times New Roman" w:hAnsi="Times New Roman" w:cs="Times New Roman"/>
          <w:color w:val="000000"/>
          <w:sz w:val="24"/>
          <w:shd w:val="clear" w:color="auto" w:fill="FFFFFF"/>
        </w:rPr>
        <w:t>etic quality of the presently known materials by enhancing flux pinning in a controllable manner.</w:t>
      </w:r>
    </w:p>
    <w:p w:rsidR="0005610D" w:rsidRDefault="003377DD">
      <w:pPr>
        <w:spacing w:line="3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When a current is applied to a type II superconductor (blue rectangular box) in the mixed state, the magnetic vortices feel a force (Lorentz force) that pushe</w:t>
      </w:r>
      <w:r>
        <w:rPr>
          <w:rFonts w:ascii="Times New Roman" w:eastAsia="Times New Roman" w:hAnsi="Times New Roman" w:cs="Times New Roman"/>
          <w:color w:val="000000"/>
          <w:sz w:val="24"/>
          <w:shd w:val="clear" w:color="auto" w:fill="FFFFFF"/>
        </w:rPr>
        <w:t xml:space="preserve">s the vortices at right angles to the current flow. The magnetic vortices that penetrate the material should form a uniform triangular lattice with a lattice spacing determined by the strength of H. </w:t>
      </w:r>
      <w:proofErr w:type="gramStart"/>
      <w:r>
        <w:rPr>
          <w:rFonts w:ascii="Times New Roman" w:eastAsia="Times New Roman" w:hAnsi="Times New Roman" w:cs="Times New Roman"/>
          <w:color w:val="000000"/>
          <w:sz w:val="24"/>
          <w:shd w:val="clear" w:color="auto" w:fill="FFFFFF"/>
        </w:rPr>
        <w:t>If  H</w:t>
      </w:r>
      <w:proofErr w:type="gramEnd"/>
      <w:r>
        <w:rPr>
          <w:rFonts w:ascii="Times New Roman" w:eastAsia="Times New Roman" w:hAnsi="Times New Roman" w:cs="Times New Roman"/>
          <w:color w:val="000000"/>
          <w:sz w:val="24"/>
          <w:shd w:val="clear" w:color="auto" w:fill="FFFFFF"/>
        </w:rPr>
        <w:t xml:space="preserve"> is increased, the vortices become more closely spac</w:t>
      </w:r>
      <w:r>
        <w:rPr>
          <w:rFonts w:ascii="Times New Roman" w:eastAsia="Times New Roman" w:hAnsi="Times New Roman" w:cs="Times New Roman"/>
          <w:color w:val="000000"/>
          <w:sz w:val="24"/>
          <w:shd w:val="clear" w:color="auto" w:fill="FFFFFF"/>
        </w:rPr>
        <w:t xml:space="preserve">ed and their cores start to </w:t>
      </w:r>
      <w:proofErr w:type="spellStart"/>
      <w:r>
        <w:rPr>
          <w:rFonts w:ascii="Times New Roman" w:eastAsia="Times New Roman" w:hAnsi="Times New Roman" w:cs="Times New Roman"/>
          <w:color w:val="000000"/>
          <w:sz w:val="24"/>
          <w:shd w:val="clear" w:color="auto" w:fill="FFFFFF"/>
        </w:rPr>
        <w:t>overlap.The</w:t>
      </w:r>
      <w:proofErr w:type="spellEnd"/>
      <w:r>
        <w:rPr>
          <w:rFonts w:ascii="Times New Roman" w:eastAsia="Times New Roman" w:hAnsi="Times New Roman" w:cs="Times New Roman"/>
          <w:color w:val="000000"/>
          <w:sz w:val="24"/>
          <w:shd w:val="clear" w:color="auto" w:fill="FFFFFF"/>
        </w:rPr>
        <w:t xml:space="preserve"> weak pinning of the flux lines of high-temperature superconductors gives rise to energy dissipation in these materials at finite currents, which limits the maximum value of the critical current (the current required </w:t>
      </w:r>
      <w:r>
        <w:rPr>
          <w:rFonts w:ascii="Times New Roman" w:eastAsia="Times New Roman" w:hAnsi="Times New Roman" w:cs="Times New Roman"/>
          <w:color w:val="000000"/>
          <w:sz w:val="24"/>
          <w:shd w:val="clear" w:color="auto" w:fill="FFFFFF"/>
        </w:rPr>
        <w:t>to destroy superconductivity) and, hence, a variety of applications of the high-temperature superconductors. Knowing how the vortices move and arrange themselves under various temperature and magnetic-field conditions, as well as how these phenomena are in</w:t>
      </w:r>
      <w:r>
        <w:rPr>
          <w:rFonts w:ascii="Times New Roman" w:eastAsia="Times New Roman" w:hAnsi="Times New Roman" w:cs="Times New Roman"/>
          <w:color w:val="000000"/>
          <w:sz w:val="24"/>
          <w:shd w:val="clear" w:color="auto" w:fill="FFFFFF"/>
        </w:rPr>
        <w:t xml:space="preserve">fluenced by the physical properties of the material, will be critical in controlling the flux motion and maintaining the </w:t>
      </w:r>
      <w:proofErr w:type="spellStart"/>
      <w:r>
        <w:rPr>
          <w:rFonts w:ascii="Times New Roman" w:eastAsia="Times New Roman" w:hAnsi="Times New Roman" w:cs="Times New Roman"/>
          <w:color w:val="000000"/>
          <w:sz w:val="24"/>
          <w:shd w:val="clear" w:color="auto" w:fill="FFFFFF"/>
        </w:rPr>
        <w:t>supercurrent</w:t>
      </w:r>
      <w:proofErr w:type="spellEnd"/>
      <w:r>
        <w:rPr>
          <w:rFonts w:ascii="Times New Roman" w:eastAsia="Times New Roman" w:hAnsi="Times New Roman" w:cs="Times New Roman"/>
          <w:color w:val="000000"/>
          <w:sz w:val="24"/>
          <w:shd w:val="clear" w:color="auto" w:fill="FFFFFF"/>
        </w:rPr>
        <w:t xml:space="preserve"> flow in these materials.</w:t>
      </w:r>
    </w:p>
    <w:p w:rsidR="0005610D" w:rsidRDefault="003377DD">
      <w:pPr>
        <w:spacing w:line="3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Our research is conducted on several systems of copper-oxide superconductors, some of which exhib</w:t>
      </w:r>
      <w:r>
        <w:rPr>
          <w:rFonts w:ascii="Times New Roman" w:eastAsia="Times New Roman" w:hAnsi="Times New Roman" w:cs="Times New Roman"/>
          <w:color w:val="000000"/>
          <w:sz w:val="24"/>
          <w:shd w:val="clear" w:color="auto" w:fill="FFFFFF"/>
        </w:rPr>
        <w:t xml:space="preserve">it superconductivity at temperatures as high as about 130 K, well above the boiling point of liquid nitrogen (77 K). Measurements such as magnetic susceptibility, </w:t>
      </w:r>
      <w:proofErr w:type="spellStart"/>
      <w:r>
        <w:rPr>
          <w:rFonts w:ascii="Times New Roman" w:eastAsia="Times New Roman" w:hAnsi="Times New Roman" w:cs="Times New Roman"/>
          <w:color w:val="000000"/>
          <w:sz w:val="24"/>
          <w:shd w:val="clear" w:color="auto" w:fill="FFFFFF"/>
        </w:rPr>
        <w:t>magnetoresistance</w:t>
      </w:r>
      <w:proofErr w:type="spellEnd"/>
      <w:r>
        <w:rPr>
          <w:rFonts w:ascii="Times New Roman" w:eastAsia="Times New Roman" w:hAnsi="Times New Roman" w:cs="Times New Roman"/>
          <w:color w:val="000000"/>
          <w:sz w:val="24"/>
          <w:shd w:val="clear" w:color="auto" w:fill="FFFFFF"/>
        </w:rPr>
        <w:t xml:space="preserve">, Hall </w:t>
      </w:r>
      <w:proofErr w:type="gramStart"/>
      <w:r>
        <w:rPr>
          <w:rFonts w:ascii="Times New Roman" w:eastAsia="Times New Roman" w:hAnsi="Times New Roman" w:cs="Times New Roman"/>
          <w:color w:val="000000"/>
          <w:sz w:val="24"/>
          <w:shd w:val="clear" w:color="auto" w:fill="FFFFFF"/>
        </w:rPr>
        <w:t>effect</w:t>
      </w:r>
      <w:proofErr w:type="gramEnd"/>
      <w:r>
        <w:rPr>
          <w:rFonts w:ascii="Times New Roman" w:eastAsia="Times New Roman" w:hAnsi="Times New Roman" w:cs="Times New Roman"/>
          <w:color w:val="000000"/>
          <w:sz w:val="24"/>
          <w:shd w:val="clear" w:color="auto" w:fill="FFFFFF"/>
        </w:rPr>
        <w:t>, and current-voltage characteristics over a wide range of temp</w:t>
      </w:r>
      <w:r>
        <w:rPr>
          <w:rFonts w:ascii="Times New Roman" w:eastAsia="Times New Roman" w:hAnsi="Times New Roman" w:cs="Times New Roman"/>
          <w:color w:val="000000"/>
          <w:sz w:val="24"/>
          <w:shd w:val="clear" w:color="auto" w:fill="FFFFFF"/>
        </w:rPr>
        <w:t xml:space="preserve">eratures, applied magnetic fields, and/or applied pressures are used to probe the physics of these materials. These experiments are carried out on two major pieces of equipment: </w:t>
      </w:r>
    </w:p>
    <w:p w:rsidR="0005610D" w:rsidRDefault="003377DD">
      <w:pPr>
        <w:spacing w:line="3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  a low temperature platform suitable for transport measurements which con</w:t>
      </w:r>
      <w:r>
        <w:rPr>
          <w:rFonts w:ascii="Times New Roman" w:eastAsia="Times New Roman" w:hAnsi="Times New Roman" w:cs="Times New Roman"/>
          <w:color w:val="000000"/>
          <w:sz w:val="24"/>
          <w:shd w:val="clear" w:color="auto" w:fill="FFFFFF"/>
        </w:rPr>
        <w:t>sists of a </w:t>
      </w:r>
      <w:r>
        <w:rPr>
          <w:rFonts w:ascii="Times New Roman" w:eastAsia="Times New Roman" w:hAnsi="Times New Roman" w:cs="Times New Roman"/>
          <w:color w:val="000000"/>
          <w:sz w:val="24"/>
          <w:shd w:val="clear" w:color="auto" w:fill="FFFFFF"/>
          <w:vertAlign w:val="superscript"/>
        </w:rPr>
        <w:t>4</w:t>
      </w:r>
      <w:r>
        <w:rPr>
          <w:rFonts w:ascii="Times New Roman" w:eastAsia="Times New Roman" w:hAnsi="Times New Roman" w:cs="Times New Roman"/>
          <w:color w:val="000000"/>
          <w:sz w:val="24"/>
          <w:shd w:val="clear" w:color="auto" w:fill="FFFFFF"/>
        </w:rPr>
        <w:t xml:space="preserve">He cryostat with pumping station and temperature controller for measurements from room temperature to 1.8 K, a 9 tesla magnet, and the required computer-interfaced electronics; </w:t>
      </w:r>
    </w:p>
    <w:p w:rsidR="0005610D" w:rsidRDefault="003377DD">
      <w:pPr>
        <w:spacing w:line="3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(2)  </w:t>
      </w:r>
      <w:proofErr w:type="gramStart"/>
      <w:r>
        <w:rPr>
          <w:rFonts w:ascii="Times New Roman" w:eastAsia="Times New Roman" w:hAnsi="Times New Roman" w:cs="Times New Roman"/>
          <w:color w:val="000000"/>
          <w:sz w:val="24"/>
          <w:shd w:val="clear" w:color="auto" w:fill="FFFFFF"/>
        </w:rPr>
        <w:t>a</w:t>
      </w:r>
      <w:proofErr w:type="gramEnd"/>
      <w:r>
        <w:rPr>
          <w:rFonts w:ascii="Times New Roman" w:eastAsia="Times New Roman" w:hAnsi="Times New Roman" w:cs="Times New Roman"/>
          <w:color w:val="000000"/>
          <w:sz w:val="24"/>
          <w:shd w:val="clear" w:color="auto" w:fill="FFFFFF"/>
        </w:rPr>
        <w:t xml:space="preserve"> SQUID (superconducting quantum interference device) magnetometer which incorporates all the hardware and software needed for precise magnetic measurements from room temperature to 1.8 K and magnetic fields up to 5 tesla. </w:t>
      </w:r>
    </w:p>
    <w:p w:rsidR="0005610D" w:rsidRDefault="003377DD">
      <w:pPr>
        <w:spacing w:line="3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Superconductors can radical</w:t>
      </w:r>
      <w:r>
        <w:rPr>
          <w:rFonts w:ascii="Times New Roman" w:eastAsia="Times New Roman" w:hAnsi="Times New Roman" w:cs="Times New Roman"/>
          <w:color w:val="000000"/>
          <w:sz w:val="24"/>
          <w:shd w:val="clear" w:color="auto" w:fill="FFFFFF"/>
        </w:rPr>
        <w:t>ly change energy management as we know it, but most are commercially unusable because they only work close to absolute zero. A research group at EPFL has now published an innovative approach that may help us understand and use superconductivity at more rea</w:t>
      </w:r>
      <w:r>
        <w:rPr>
          <w:rFonts w:ascii="Times New Roman" w:eastAsia="Times New Roman" w:hAnsi="Times New Roman" w:cs="Times New Roman"/>
          <w:color w:val="000000"/>
          <w:sz w:val="24"/>
          <w:shd w:val="clear" w:color="auto" w:fill="FFFFFF"/>
        </w:rPr>
        <w:t>listic temperatures.</w:t>
      </w:r>
      <w:r>
        <w:rPr>
          <w:rFonts w:ascii="Times New Roman" w:eastAsia="Times New Roman" w:hAnsi="Times New Roman" w:cs="Times New Roman"/>
          <w:color w:val="000000"/>
          <w:sz w:val="24"/>
          <w:shd w:val="clear" w:color="auto" w:fill="FFFFFF"/>
        </w:rPr>
        <w:br/>
        <w:t>High-temperature superconductors are materials that have a superconducting transition temperature (</w:t>
      </w:r>
      <w:proofErr w:type="spellStart"/>
      <w:r>
        <w:rPr>
          <w:rFonts w:ascii="Times New Roman" w:eastAsia="Times New Roman" w:hAnsi="Times New Roman" w:cs="Times New Roman"/>
          <w:color w:val="000000"/>
          <w:sz w:val="24"/>
          <w:shd w:val="clear" w:color="auto" w:fill="FFFFFF"/>
        </w:rPr>
        <w:t>Tc</w:t>
      </w:r>
      <w:proofErr w:type="spellEnd"/>
      <w:r>
        <w:rPr>
          <w:rFonts w:ascii="Times New Roman" w:eastAsia="Times New Roman" w:hAnsi="Times New Roman" w:cs="Times New Roman"/>
          <w:color w:val="000000"/>
          <w:sz w:val="24"/>
          <w:shd w:val="clear" w:color="auto" w:fill="FFFFFF"/>
        </w:rPr>
        <w:t xml:space="preserve">) above 30 K, which was thought to be the highest theoretically allowed </w:t>
      </w:r>
      <w:proofErr w:type="spellStart"/>
      <w:r>
        <w:rPr>
          <w:rFonts w:ascii="Times New Roman" w:eastAsia="Times New Roman" w:hAnsi="Times New Roman" w:cs="Times New Roman"/>
          <w:color w:val="000000"/>
          <w:sz w:val="24"/>
          <w:shd w:val="clear" w:color="auto" w:fill="FFFFFF"/>
        </w:rPr>
        <w:t>Tc</w:t>
      </w:r>
      <w:proofErr w:type="spellEnd"/>
      <w:r>
        <w:rPr>
          <w:rFonts w:ascii="Times New Roman" w:eastAsia="Times New Roman" w:hAnsi="Times New Roman" w:cs="Times New Roman"/>
          <w:color w:val="000000"/>
          <w:sz w:val="24"/>
          <w:shd w:val="clear" w:color="auto" w:fill="FFFFFF"/>
        </w:rPr>
        <w:t>. Technological applications benefit from both the higher cr</w:t>
      </w:r>
      <w:r>
        <w:rPr>
          <w:rFonts w:ascii="Times New Roman" w:eastAsia="Times New Roman" w:hAnsi="Times New Roman" w:cs="Times New Roman"/>
          <w:color w:val="000000"/>
          <w:sz w:val="24"/>
          <w:shd w:val="clear" w:color="auto" w:fill="FFFFFF"/>
        </w:rPr>
        <w:t>itical temperature being above the boiling point of liquid nitrogen and also the higher critical magnetic field (and critical current density) at which superconductivity is destroyed. In magnet applications the high critical magnetic field may be more valu</w:t>
      </w:r>
      <w:r>
        <w:rPr>
          <w:rFonts w:ascii="Times New Roman" w:eastAsia="Times New Roman" w:hAnsi="Times New Roman" w:cs="Times New Roman"/>
          <w:color w:val="000000"/>
          <w:sz w:val="24"/>
          <w:shd w:val="clear" w:color="auto" w:fill="FFFFFF"/>
        </w:rPr>
        <w:t xml:space="preserve">able than the high </w:t>
      </w:r>
      <w:proofErr w:type="spellStart"/>
      <w:r>
        <w:rPr>
          <w:rFonts w:ascii="Times New Roman" w:eastAsia="Times New Roman" w:hAnsi="Times New Roman" w:cs="Times New Roman"/>
          <w:color w:val="000000"/>
          <w:sz w:val="24"/>
          <w:shd w:val="clear" w:color="auto" w:fill="FFFFFF"/>
        </w:rPr>
        <w:t>Tc</w:t>
      </w:r>
      <w:proofErr w:type="spellEnd"/>
      <w:r>
        <w:rPr>
          <w:rFonts w:ascii="Times New Roman" w:eastAsia="Times New Roman" w:hAnsi="Times New Roman" w:cs="Times New Roman"/>
          <w:color w:val="000000"/>
          <w:sz w:val="24"/>
          <w:shd w:val="clear" w:color="auto" w:fill="FFFFFF"/>
        </w:rPr>
        <w:t xml:space="preserve"> itself. Some </w:t>
      </w:r>
      <w:proofErr w:type="spellStart"/>
      <w:r>
        <w:rPr>
          <w:rFonts w:ascii="Times New Roman" w:eastAsia="Times New Roman" w:hAnsi="Times New Roman" w:cs="Times New Roman"/>
          <w:color w:val="000000"/>
          <w:sz w:val="24"/>
          <w:shd w:val="clear" w:color="auto" w:fill="FFFFFF"/>
        </w:rPr>
        <w:t>cuprates</w:t>
      </w:r>
      <w:proofErr w:type="spellEnd"/>
      <w:r>
        <w:rPr>
          <w:rFonts w:ascii="Times New Roman" w:eastAsia="Times New Roman" w:hAnsi="Times New Roman" w:cs="Times New Roman"/>
          <w:color w:val="000000"/>
          <w:sz w:val="24"/>
          <w:shd w:val="clear" w:color="auto" w:fill="FFFFFF"/>
        </w:rPr>
        <w:t xml:space="preserve"> have an upper critical field </w:t>
      </w:r>
      <w:proofErr w:type="gramStart"/>
      <w:r>
        <w:rPr>
          <w:rFonts w:ascii="Times New Roman" w:eastAsia="Times New Roman" w:hAnsi="Times New Roman" w:cs="Times New Roman"/>
          <w:color w:val="000000"/>
          <w:sz w:val="24"/>
          <w:shd w:val="clear" w:color="auto" w:fill="FFFFFF"/>
        </w:rPr>
        <w:t>around 100 tesla</w:t>
      </w:r>
      <w:proofErr w:type="gramEnd"/>
      <w:r>
        <w:rPr>
          <w:rFonts w:ascii="Times New Roman" w:eastAsia="Times New Roman" w:hAnsi="Times New Roman" w:cs="Times New Roman"/>
          <w:color w:val="000000"/>
          <w:sz w:val="24"/>
          <w:shd w:val="clear" w:color="auto" w:fill="FFFFFF"/>
        </w:rPr>
        <w:t xml:space="preserve">. However, </w:t>
      </w:r>
      <w:proofErr w:type="spellStart"/>
      <w:r>
        <w:rPr>
          <w:rFonts w:ascii="Times New Roman" w:eastAsia="Times New Roman" w:hAnsi="Times New Roman" w:cs="Times New Roman"/>
          <w:color w:val="000000"/>
          <w:sz w:val="24"/>
          <w:shd w:val="clear" w:color="auto" w:fill="FFFFFF"/>
        </w:rPr>
        <w:t>cuprate</w:t>
      </w:r>
      <w:proofErr w:type="spellEnd"/>
      <w:r>
        <w:rPr>
          <w:rFonts w:ascii="Times New Roman" w:eastAsia="Times New Roman" w:hAnsi="Times New Roman" w:cs="Times New Roman"/>
          <w:color w:val="000000"/>
          <w:sz w:val="24"/>
          <w:shd w:val="clear" w:color="auto" w:fill="FFFFFF"/>
        </w:rPr>
        <w:t xml:space="preserve"> materials are brittle ceramics which are expensive to manufacture and not easily turned into wires or other useful shapes.</w:t>
      </w:r>
    </w:p>
    <w:p w:rsidR="0005610D" w:rsidRDefault="0005610D">
      <w:pPr>
        <w:tabs>
          <w:tab w:val="left" w:pos="3686"/>
        </w:tabs>
        <w:spacing w:line="360" w:lineRule="auto"/>
        <w:rPr>
          <w:rFonts w:ascii="Times New Roman" w:eastAsia="Times New Roman" w:hAnsi="Times New Roman" w:cs="Times New Roman"/>
        </w:rPr>
      </w:pPr>
    </w:p>
    <w:p w:rsidR="0005610D" w:rsidRDefault="0005610D">
      <w:pPr>
        <w:spacing w:line="360" w:lineRule="auto"/>
        <w:rPr>
          <w:rFonts w:ascii="Times New Roman" w:eastAsia="Times New Roman" w:hAnsi="Times New Roman" w:cs="Times New Roman"/>
          <w:b/>
          <w:sz w:val="28"/>
        </w:rPr>
      </w:pPr>
    </w:p>
    <w:p w:rsidR="0005610D" w:rsidRDefault="0005610D">
      <w:pPr>
        <w:spacing w:line="360" w:lineRule="auto"/>
        <w:rPr>
          <w:rFonts w:ascii="Times New Roman" w:eastAsia="Times New Roman" w:hAnsi="Times New Roman" w:cs="Times New Roman"/>
          <w:b/>
          <w:sz w:val="28"/>
        </w:rPr>
      </w:pPr>
    </w:p>
    <w:p w:rsidR="0005610D" w:rsidRDefault="003377DD">
      <w:pPr>
        <w:spacing w:line="360" w:lineRule="auto"/>
        <w:rPr>
          <w:rFonts w:ascii="Times New Roman" w:eastAsia="Times New Roman" w:hAnsi="Times New Roman" w:cs="Times New Roman"/>
          <w:b/>
          <w:sz w:val="28"/>
        </w:rPr>
      </w:pPr>
      <w:proofErr w:type="gramStart"/>
      <w:r>
        <w:rPr>
          <w:rFonts w:ascii="Times New Roman" w:eastAsia="Times New Roman" w:hAnsi="Times New Roman" w:cs="Times New Roman"/>
          <w:b/>
          <w:sz w:val="28"/>
        </w:rPr>
        <w:t>APPLICATIONS  OF</w:t>
      </w:r>
      <w:proofErr w:type="gramEnd"/>
      <w:r>
        <w:rPr>
          <w:rFonts w:ascii="Times New Roman" w:eastAsia="Times New Roman" w:hAnsi="Times New Roman" w:cs="Times New Roman"/>
          <w:b/>
          <w:sz w:val="28"/>
        </w:rPr>
        <w:t xml:space="preserve">  SUPE</w:t>
      </w:r>
      <w:r>
        <w:rPr>
          <w:rFonts w:ascii="Times New Roman" w:eastAsia="Times New Roman" w:hAnsi="Times New Roman" w:cs="Times New Roman"/>
          <w:b/>
          <w:sz w:val="28"/>
        </w:rPr>
        <w:t>RCONDUCTIVITY</w:t>
      </w:r>
    </w:p>
    <w:p w:rsidR="0005610D" w:rsidRDefault="003377DD">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Applications of superconductivity are:</w:t>
      </w:r>
    </w:p>
    <w:p w:rsidR="0005610D" w:rsidRDefault="003377DD">
      <w:pPr>
        <w:numPr>
          <w:ilvl w:val="0"/>
          <w:numId w:val="3"/>
        </w:numPr>
        <w:spacing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Superconducting magnets are some of the most powerful electromagnets known. They are used in MRI/NMR machines, mass spectrometers, and the beam-steering magnets used in particle accelerators. </w:t>
      </w:r>
    </w:p>
    <w:p w:rsidR="0005610D" w:rsidRDefault="003377DD">
      <w:pPr>
        <w:numPr>
          <w:ilvl w:val="0"/>
          <w:numId w:val="3"/>
        </w:numPr>
        <w:spacing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production of sensitive magnetometers based on SQUIDs</w:t>
      </w:r>
    </w:p>
    <w:p w:rsidR="0005610D" w:rsidRDefault="003377DD">
      <w:pPr>
        <w:numPr>
          <w:ilvl w:val="0"/>
          <w:numId w:val="3"/>
        </w:numPr>
        <w:spacing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fast digital circuits (including those based on Josephson junctions and rapid single flux quantum technology),</w:t>
      </w:r>
    </w:p>
    <w:p w:rsidR="0005610D" w:rsidRDefault="003377DD">
      <w:pPr>
        <w:numPr>
          <w:ilvl w:val="0"/>
          <w:numId w:val="3"/>
        </w:numPr>
        <w:spacing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powerful superconducting electromagnets used in maglev trains, Magnetic Resonance Imagi</w:t>
      </w:r>
      <w:r>
        <w:rPr>
          <w:rFonts w:ascii="Times New Roman" w:eastAsia="Times New Roman" w:hAnsi="Times New Roman" w:cs="Times New Roman"/>
          <w:color w:val="000000"/>
          <w:sz w:val="24"/>
        </w:rPr>
        <w:t xml:space="preserve">ng (MRI) and Nuclear magnetic resonance (NMR) machines, magnetic </w:t>
      </w:r>
      <w:r>
        <w:rPr>
          <w:rFonts w:ascii="Times New Roman" w:eastAsia="Times New Roman" w:hAnsi="Times New Roman" w:cs="Times New Roman"/>
          <w:color w:val="000000"/>
          <w:sz w:val="24"/>
        </w:rPr>
        <w:lastRenderedPageBreak/>
        <w:t xml:space="preserve">confinement fusion reactors (e.g. </w:t>
      </w:r>
      <w:proofErr w:type="spellStart"/>
      <w:r>
        <w:rPr>
          <w:rFonts w:ascii="Times New Roman" w:eastAsia="Times New Roman" w:hAnsi="Times New Roman" w:cs="Times New Roman"/>
          <w:color w:val="000000"/>
          <w:sz w:val="24"/>
        </w:rPr>
        <w:t>tokamaks</w:t>
      </w:r>
      <w:proofErr w:type="spellEnd"/>
      <w:r>
        <w:rPr>
          <w:rFonts w:ascii="Times New Roman" w:eastAsia="Times New Roman" w:hAnsi="Times New Roman" w:cs="Times New Roman"/>
          <w:color w:val="000000"/>
          <w:sz w:val="24"/>
        </w:rPr>
        <w:t>), and the beam-steering and focusing magnets used in particle accelerators</w:t>
      </w:r>
    </w:p>
    <w:p w:rsidR="0005610D" w:rsidRDefault="003377DD">
      <w:pPr>
        <w:numPr>
          <w:ilvl w:val="0"/>
          <w:numId w:val="3"/>
        </w:numPr>
        <w:spacing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low-loss power cables</w:t>
      </w:r>
    </w:p>
    <w:p w:rsidR="0005610D" w:rsidRDefault="003377DD">
      <w:pPr>
        <w:numPr>
          <w:ilvl w:val="0"/>
          <w:numId w:val="3"/>
        </w:numPr>
        <w:spacing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RF and microwave filters (e.g., for mobile phone ba</w:t>
      </w:r>
      <w:r>
        <w:rPr>
          <w:rFonts w:ascii="Times New Roman" w:eastAsia="Times New Roman" w:hAnsi="Times New Roman" w:cs="Times New Roman"/>
          <w:color w:val="000000"/>
          <w:sz w:val="24"/>
        </w:rPr>
        <w:t>se stations, as well as military ultra-sensitive/selective receivers)</w:t>
      </w:r>
    </w:p>
    <w:p w:rsidR="0005610D" w:rsidRDefault="003377DD">
      <w:pPr>
        <w:numPr>
          <w:ilvl w:val="0"/>
          <w:numId w:val="3"/>
        </w:numPr>
        <w:spacing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fast fault current limiters</w:t>
      </w:r>
    </w:p>
    <w:p w:rsidR="0005610D" w:rsidRDefault="003377DD">
      <w:pPr>
        <w:numPr>
          <w:ilvl w:val="0"/>
          <w:numId w:val="3"/>
        </w:numPr>
        <w:spacing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high sensitivity particle detectors, including the transition edge sensor, the superconducting bolometer, the superconducting tunnel junction detector, the ki</w:t>
      </w:r>
      <w:r>
        <w:rPr>
          <w:rFonts w:ascii="Times New Roman" w:eastAsia="Times New Roman" w:hAnsi="Times New Roman" w:cs="Times New Roman"/>
          <w:color w:val="000000"/>
          <w:sz w:val="24"/>
        </w:rPr>
        <w:t>netic inductance detector, and the superconducting nanowire single-photon detector</w:t>
      </w:r>
    </w:p>
    <w:p w:rsidR="0005610D" w:rsidRDefault="003377DD">
      <w:pPr>
        <w:numPr>
          <w:ilvl w:val="0"/>
          <w:numId w:val="3"/>
        </w:numPr>
        <w:spacing w:line="360" w:lineRule="auto"/>
        <w:ind w:left="720" w:hanging="36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railgun</w:t>
      </w:r>
      <w:proofErr w:type="spellEnd"/>
      <w:r>
        <w:rPr>
          <w:rFonts w:ascii="Times New Roman" w:eastAsia="Times New Roman" w:hAnsi="Times New Roman" w:cs="Times New Roman"/>
          <w:color w:val="000000"/>
          <w:sz w:val="24"/>
        </w:rPr>
        <w:t xml:space="preserve"> and </w:t>
      </w:r>
      <w:proofErr w:type="spellStart"/>
      <w:r>
        <w:rPr>
          <w:rFonts w:ascii="Times New Roman" w:eastAsia="Times New Roman" w:hAnsi="Times New Roman" w:cs="Times New Roman"/>
          <w:color w:val="000000"/>
          <w:sz w:val="24"/>
        </w:rPr>
        <w:t>coilgun</w:t>
      </w:r>
      <w:proofErr w:type="spellEnd"/>
      <w:r>
        <w:rPr>
          <w:rFonts w:ascii="Times New Roman" w:eastAsia="Times New Roman" w:hAnsi="Times New Roman" w:cs="Times New Roman"/>
          <w:color w:val="000000"/>
          <w:sz w:val="24"/>
        </w:rPr>
        <w:t xml:space="preserve"> magnets</w:t>
      </w:r>
    </w:p>
    <w:p w:rsidR="0005610D" w:rsidRDefault="003377DD">
      <w:pPr>
        <w:numPr>
          <w:ilvl w:val="0"/>
          <w:numId w:val="3"/>
        </w:numPr>
        <w:tabs>
          <w:tab w:val="left" w:pos="3686"/>
        </w:tabs>
        <w:spacing w:line="360" w:lineRule="auto"/>
        <w:ind w:left="714" w:hanging="35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electric</w:t>
      </w:r>
      <w:proofErr w:type="gramEnd"/>
      <w:r>
        <w:rPr>
          <w:rFonts w:ascii="Times New Roman" w:eastAsia="Times New Roman" w:hAnsi="Times New Roman" w:cs="Times New Roman"/>
          <w:color w:val="000000"/>
          <w:sz w:val="24"/>
        </w:rPr>
        <w:t xml:space="preserve"> motors and generators.</w:t>
      </w:r>
    </w:p>
    <w:p w:rsidR="0005610D" w:rsidRDefault="003377DD">
      <w:pPr>
        <w:numPr>
          <w:ilvl w:val="0"/>
          <w:numId w:val="3"/>
        </w:numPr>
        <w:tabs>
          <w:tab w:val="left" w:pos="3686"/>
        </w:tabs>
        <w:spacing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low thermal loss current leads for LTS devices (low thermal conductivity),</w:t>
      </w:r>
    </w:p>
    <w:p w:rsidR="0005610D" w:rsidRDefault="003377DD">
      <w:pPr>
        <w:numPr>
          <w:ilvl w:val="0"/>
          <w:numId w:val="3"/>
        </w:numPr>
        <w:tabs>
          <w:tab w:val="left" w:pos="3686"/>
        </w:tabs>
        <w:spacing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RF and microwave filters (low resistance to RF), and</w:t>
      </w:r>
    </w:p>
    <w:p w:rsidR="0005610D" w:rsidRDefault="003377DD">
      <w:pPr>
        <w:numPr>
          <w:ilvl w:val="0"/>
          <w:numId w:val="3"/>
        </w:numPr>
        <w:tabs>
          <w:tab w:val="left" w:pos="3686"/>
        </w:tabs>
        <w:spacing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increasingly in specialist scientific magnets, particularly where size and electricity consumption are critical (while HTS wire is much more expensive than LTS in these applications, this can be offset b</w:t>
      </w:r>
      <w:r>
        <w:rPr>
          <w:rFonts w:ascii="Times New Roman" w:eastAsia="Times New Roman" w:hAnsi="Times New Roman" w:cs="Times New Roman"/>
          <w:color w:val="000000"/>
          <w:sz w:val="24"/>
        </w:rPr>
        <w:t>y the relative cost and convenience of cooling); the ability to ramp field is desired (the higher and wider range of HTS's operating temperature means faster changes in field can be managed); or cryogen free operation is desired (LTS generally requires liq</w:t>
      </w:r>
      <w:r>
        <w:rPr>
          <w:rFonts w:ascii="Times New Roman" w:eastAsia="Times New Roman" w:hAnsi="Times New Roman" w:cs="Times New Roman"/>
          <w:color w:val="000000"/>
          <w:sz w:val="24"/>
        </w:rPr>
        <w:t>uid helium that is becoming more scarce and expensive).</w:t>
      </w:r>
    </w:p>
    <w:p w:rsidR="0005610D" w:rsidRDefault="0005610D">
      <w:pPr>
        <w:tabs>
          <w:tab w:val="left" w:pos="3686"/>
        </w:tabs>
        <w:spacing w:line="360" w:lineRule="auto"/>
        <w:ind w:left="1021"/>
        <w:rPr>
          <w:rFonts w:ascii="Times New Roman" w:eastAsia="Times New Roman" w:hAnsi="Times New Roman" w:cs="Times New Roman"/>
          <w:color w:val="000000"/>
          <w:sz w:val="24"/>
        </w:rPr>
      </w:pPr>
    </w:p>
    <w:p w:rsidR="0005610D" w:rsidRDefault="0005610D">
      <w:pPr>
        <w:tabs>
          <w:tab w:val="left" w:pos="3686"/>
        </w:tabs>
        <w:spacing w:line="360" w:lineRule="auto"/>
        <w:rPr>
          <w:rFonts w:ascii="Times New Roman" w:eastAsia="Times New Roman" w:hAnsi="Times New Roman" w:cs="Times New Roman"/>
          <w:b/>
          <w:color w:val="000000"/>
          <w:sz w:val="28"/>
        </w:rPr>
      </w:pPr>
    </w:p>
    <w:p w:rsidR="0005610D" w:rsidRDefault="003377DD">
      <w:pPr>
        <w:tabs>
          <w:tab w:val="left" w:pos="3686"/>
        </w:tabs>
        <w:spacing w:line="36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ADVANTAGES OF SUPERCONDUCTIVITY</w:t>
      </w:r>
    </w:p>
    <w:p w:rsidR="0005610D" w:rsidRDefault="003377DD">
      <w:pPr>
        <w:tabs>
          <w:tab w:val="left" w:pos="3686"/>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Advantages of superconductivity are:</w:t>
      </w:r>
    </w:p>
    <w:p w:rsidR="0005610D" w:rsidRDefault="003377DD">
      <w:pPr>
        <w:numPr>
          <w:ilvl w:val="0"/>
          <w:numId w:val="4"/>
        </w:numPr>
        <w:tabs>
          <w:tab w:val="left" w:pos="3686"/>
        </w:tabs>
        <w:spacing w:line="360" w:lineRule="auto"/>
        <w:ind w:left="709"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Because the resistance of superconductive material is so low, there is no current wastage when they are used to conduct electrici</w:t>
      </w:r>
      <w:r>
        <w:rPr>
          <w:rFonts w:ascii="Times New Roman" w:eastAsia="Times New Roman" w:hAnsi="Times New Roman" w:cs="Times New Roman"/>
          <w:color w:val="000000"/>
          <w:sz w:val="24"/>
        </w:rPr>
        <w:t>ty.</w:t>
      </w:r>
    </w:p>
    <w:p w:rsidR="0005610D" w:rsidRDefault="003377DD">
      <w:pPr>
        <w:numPr>
          <w:ilvl w:val="0"/>
          <w:numId w:val="4"/>
        </w:numPr>
        <w:tabs>
          <w:tab w:val="left" w:pos="3686"/>
        </w:tabs>
        <w:spacing w:line="360" w:lineRule="auto"/>
        <w:ind w:left="709"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When used in the process of magnetic levitation, no kinetic energy is wasted due to friction from contact with the ground.</w:t>
      </w:r>
    </w:p>
    <w:p w:rsidR="0005610D" w:rsidRDefault="0005610D">
      <w:pPr>
        <w:tabs>
          <w:tab w:val="left" w:pos="3686"/>
        </w:tabs>
        <w:spacing w:line="360" w:lineRule="auto"/>
        <w:ind w:left="709"/>
        <w:rPr>
          <w:rFonts w:ascii="Times New Roman" w:eastAsia="Times New Roman" w:hAnsi="Times New Roman" w:cs="Times New Roman"/>
          <w:color w:val="000000"/>
          <w:sz w:val="24"/>
        </w:rPr>
      </w:pPr>
    </w:p>
    <w:p w:rsidR="0005610D" w:rsidRDefault="003377DD">
      <w:pPr>
        <w:numPr>
          <w:ilvl w:val="0"/>
          <w:numId w:val="5"/>
        </w:numPr>
        <w:tabs>
          <w:tab w:val="left" w:pos="3686"/>
        </w:tabs>
        <w:spacing w:line="360" w:lineRule="auto"/>
        <w:ind w:left="709"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Advantage on Superconductivity of Heavily Boron-Doped (111) Diamond Films</w:t>
      </w:r>
    </w:p>
    <w:p w:rsidR="0005610D" w:rsidRDefault="003377DD">
      <w:pPr>
        <w:tabs>
          <w:tab w:val="left" w:pos="3686"/>
        </w:tabs>
        <w:spacing w:line="360" w:lineRule="auto"/>
        <w:ind w:left="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superconductivity transition temperatures </w:t>
      </w:r>
      <w:proofErr w:type="spellStart"/>
      <w:r>
        <w:rPr>
          <w:rFonts w:ascii="Times New Roman" w:eastAsia="Times New Roman" w:hAnsi="Times New Roman" w:cs="Times New Roman"/>
          <w:color w:val="000000"/>
          <w:sz w:val="24"/>
        </w:rPr>
        <w:t>Tc</w:t>
      </w:r>
      <w:proofErr w:type="spellEnd"/>
      <w:r>
        <w:rPr>
          <w:rFonts w:ascii="Times New Roman" w:eastAsia="Times New Roman" w:hAnsi="Times New Roman" w:cs="Times New Roman"/>
          <w:color w:val="000000"/>
          <w:sz w:val="24"/>
        </w:rPr>
        <w:t xml:space="preserve">(onset) of 11.4 K and </w:t>
      </w:r>
      <w:proofErr w:type="spellStart"/>
      <w:r>
        <w:rPr>
          <w:rFonts w:ascii="Times New Roman" w:eastAsia="Times New Roman" w:hAnsi="Times New Roman" w:cs="Times New Roman"/>
          <w:color w:val="000000"/>
          <w:sz w:val="24"/>
        </w:rPr>
        <w:t>Tc</w:t>
      </w:r>
      <w:proofErr w:type="spellEnd"/>
      <w:r>
        <w:rPr>
          <w:rFonts w:ascii="Times New Roman" w:eastAsia="Times New Roman" w:hAnsi="Times New Roman" w:cs="Times New Roman"/>
          <w:color w:val="000000"/>
          <w:sz w:val="24"/>
        </w:rPr>
        <w:t xml:space="preserve">(offset) of 7.4 K, which are the highest in diamond at present, are realized on homo </w:t>
      </w:r>
      <w:proofErr w:type="spellStart"/>
      <w:r>
        <w:rPr>
          <w:rFonts w:ascii="Times New Roman" w:eastAsia="Times New Roman" w:hAnsi="Times New Roman" w:cs="Times New Roman"/>
          <w:color w:val="000000"/>
          <w:sz w:val="24"/>
        </w:rPr>
        <w:t>epitaxially</w:t>
      </w:r>
      <w:proofErr w:type="spellEnd"/>
      <w:r>
        <w:rPr>
          <w:rFonts w:ascii="Times New Roman" w:eastAsia="Times New Roman" w:hAnsi="Times New Roman" w:cs="Times New Roman"/>
          <w:color w:val="000000"/>
          <w:sz w:val="24"/>
        </w:rPr>
        <w:t xml:space="preserve"> grown (111) diamond films with a high boron doping concentration of 8.4E21 cm-3 (4.7 at</w:t>
      </w:r>
      <w:r>
        <w:rPr>
          <w:rFonts w:ascii="Times New Roman" w:eastAsia="Times New Roman" w:hAnsi="Times New Roman" w:cs="Times New Roman"/>
          <w:color w:val="000000"/>
          <w:sz w:val="24"/>
        </w:rPr>
        <w:t xml:space="preserve">omic </w:t>
      </w:r>
      <w:proofErr w:type="spellStart"/>
      <w:r>
        <w:rPr>
          <w:rFonts w:ascii="Times New Roman" w:eastAsia="Times New Roman" w:hAnsi="Times New Roman" w:cs="Times New Roman"/>
          <w:color w:val="000000"/>
          <w:sz w:val="24"/>
        </w:rPr>
        <w:t>percent</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Tc</w:t>
      </w:r>
      <w:proofErr w:type="spellEnd"/>
      <w:r>
        <w:rPr>
          <w:rFonts w:ascii="Times New Roman" w:eastAsia="Times New Roman" w:hAnsi="Times New Roman" w:cs="Times New Roman"/>
          <w:color w:val="000000"/>
          <w:sz w:val="24"/>
        </w:rPr>
        <w:t xml:space="preserve"> values of (111) diamond films are more than twice as high as those of (100) films at the equivalent boron concentration. The </w:t>
      </w:r>
      <w:proofErr w:type="spellStart"/>
      <w:r>
        <w:rPr>
          <w:rFonts w:ascii="Times New Roman" w:eastAsia="Times New Roman" w:hAnsi="Times New Roman" w:cs="Times New Roman"/>
          <w:color w:val="000000"/>
          <w:sz w:val="24"/>
        </w:rPr>
        <w:t>Tc</w:t>
      </w:r>
      <w:proofErr w:type="spellEnd"/>
      <w:r>
        <w:rPr>
          <w:rFonts w:ascii="Times New Roman" w:eastAsia="Times New Roman" w:hAnsi="Times New Roman" w:cs="Times New Roman"/>
          <w:color w:val="000000"/>
          <w:sz w:val="24"/>
        </w:rPr>
        <w:t xml:space="preserve"> of boron-doped (111) diamond increases as the boron content increases up to the maximum incorporated concentra</w:t>
      </w:r>
      <w:r>
        <w:rPr>
          <w:rFonts w:ascii="Times New Roman" w:eastAsia="Times New Roman" w:hAnsi="Times New Roman" w:cs="Times New Roman"/>
          <w:color w:val="000000"/>
          <w:sz w:val="24"/>
        </w:rPr>
        <w:t xml:space="preserve">tion and is agrees with the value estimated using McMillan's equation. The advantageous </w:t>
      </w:r>
      <w:proofErr w:type="spellStart"/>
      <w:r>
        <w:rPr>
          <w:rFonts w:ascii="Times New Roman" w:eastAsia="Times New Roman" w:hAnsi="Times New Roman" w:cs="Times New Roman"/>
          <w:color w:val="000000"/>
          <w:sz w:val="24"/>
        </w:rPr>
        <w:t>Tc</w:t>
      </w:r>
      <w:proofErr w:type="spellEnd"/>
      <w:r>
        <w:rPr>
          <w:rFonts w:ascii="Times New Roman" w:eastAsia="Times New Roman" w:hAnsi="Times New Roman" w:cs="Times New Roman"/>
          <w:color w:val="000000"/>
          <w:sz w:val="24"/>
        </w:rPr>
        <w:t xml:space="preserve"> for (111) diamond films is due to the higher carrier concentration which exceeds its boron concentration.</w:t>
      </w:r>
    </w:p>
    <w:p w:rsidR="0005610D" w:rsidRDefault="003377DD">
      <w:pPr>
        <w:numPr>
          <w:ilvl w:val="0"/>
          <w:numId w:val="6"/>
        </w:numPr>
        <w:tabs>
          <w:tab w:val="left" w:pos="3686"/>
        </w:tabs>
        <w:spacing w:line="360" w:lineRule="auto"/>
        <w:ind w:left="709"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Relatively narrow superconducting wires can be used to carr</w:t>
      </w:r>
      <w:r>
        <w:rPr>
          <w:rFonts w:ascii="Times New Roman" w:eastAsia="Times New Roman" w:hAnsi="Times New Roman" w:cs="Times New Roman"/>
          <w:color w:val="000000"/>
          <w:sz w:val="24"/>
        </w:rPr>
        <w:t>y huge currents.</w:t>
      </w:r>
    </w:p>
    <w:p w:rsidR="0005610D" w:rsidRDefault="003377DD">
      <w:pPr>
        <w:numPr>
          <w:ilvl w:val="0"/>
          <w:numId w:val="6"/>
        </w:numPr>
        <w:tabs>
          <w:tab w:val="left" w:pos="3686"/>
        </w:tabs>
        <w:spacing w:line="360" w:lineRule="auto"/>
        <w:ind w:left="709"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Can carry large </w:t>
      </w:r>
      <w:proofErr w:type="spellStart"/>
      <w:r>
        <w:rPr>
          <w:rFonts w:ascii="Times New Roman" w:eastAsia="Times New Roman" w:hAnsi="Times New Roman" w:cs="Times New Roman"/>
          <w:color w:val="000000"/>
          <w:sz w:val="24"/>
        </w:rPr>
        <w:t>quanities</w:t>
      </w:r>
      <w:proofErr w:type="spellEnd"/>
      <w:r>
        <w:rPr>
          <w:rFonts w:ascii="Times New Roman" w:eastAsia="Times New Roman" w:hAnsi="Times New Roman" w:cs="Times New Roman"/>
          <w:color w:val="000000"/>
          <w:sz w:val="24"/>
        </w:rPr>
        <w:t xml:space="preserve"> of energy without heat loss and are able to generate strong magnetic fields. </w:t>
      </w:r>
      <w:proofErr w:type="gramStart"/>
      <w:r>
        <w:rPr>
          <w:rFonts w:ascii="Times New Roman" w:eastAsia="Times New Roman" w:hAnsi="Times New Roman" w:cs="Times New Roman"/>
          <w:color w:val="000000"/>
          <w:sz w:val="24"/>
        </w:rPr>
        <w:t>Superconductors</w:t>
      </w:r>
      <w:proofErr w:type="gramEnd"/>
      <w:r>
        <w:rPr>
          <w:rFonts w:ascii="Times New Roman" w:eastAsia="Times New Roman" w:hAnsi="Times New Roman" w:cs="Times New Roman"/>
          <w:color w:val="000000"/>
          <w:sz w:val="24"/>
        </w:rPr>
        <w:t xml:space="preserve"> beneficial applications in medical imaging techniques. New superconductive films may result in </w:t>
      </w:r>
      <w:proofErr w:type="spellStart"/>
      <w:r>
        <w:rPr>
          <w:rFonts w:ascii="Times New Roman" w:eastAsia="Times New Roman" w:hAnsi="Times New Roman" w:cs="Times New Roman"/>
          <w:color w:val="000000"/>
          <w:sz w:val="24"/>
        </w:rPr>
        <w:t>miniturisation</w:t>
      </w:r>
      <w:proofErr w:type="spellEnd"/>
      <w:r>
        <w:rPr>
          <w:rFonts w:ascii="Times New Roman" w:eastAsia="Times New Roman" w:hAnsi="Times New Roman" w:cs="Times New Roman"/>
          <w:color w:val="000000"/>
          <w:sz w:val="24"/>
        </w:rPr>
        <w:t xml:space="preserve"> and increa</w:t>
      </w:r>
      <w:r>
        <w:rPr>
          <w:rFonts w:ascii="Times New Roman" w:eastAsia="Times New Roman" w:hAnsi="Times New Roman" w:cs="Times New Roman"/>
          <w:color w:val="000000"/>
          <w:sz w:val="24"/>
        </w:rPr>
        <w:t>sed speed in computer chips.</w:t>
      </w:r>
    </w:p>
    <w:p w:rsidR="0005610D" w:rsidRDefault="003377DD">
      <w:pPr>
        <w:numPr>
          <w:ilvl w:val="0"/>
          <w:numId w:val="6"/>
        </w:numPr>
        <w:tabs>
          <w:tab w:val="left" w:pos="3686"/>
        </w:tabs>
        <w:spacing w:line="360" w:lineRule="auto"/>
        <w:ind w:left="709"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Superconducting Magnetic Energy Storage (SMES) systems store energy in the magnetic field created by the flow of direct current in a superconducting coil which has been cryogenically cooled to a temperature below its supercondu</w:t>
      </w:r>
      <w:r>
        <w:rPr>
          <w:rFonts w:ascii="Times New Roman" w:eastAsia="Times New Roman" w:hAnsi="Times New Roman" w:cs="Times New Roman"/>
          <w:color w:val="000000"/>
          <w:sz w:val="24"/>
        </w:rPr>
        <w:t>cting critical temperature.</w:t>
      </w:r>
    </w:p>
    <w:p w:rsidR="0005610D" w:rsidRDefault="003377DD">
      <w:pPr>
        <w:numPr>
          <w:ilvl w:val="0"/>
          <w:numId w:val="6"/>
        </w:numPr>
        <w:tabs>
          <w:tab w:val="left" w:pos="3686"/>
        </w:tabs>
        <w:spacing w:line="360" w:lineRule="auto"/>
        <w:ind w:left="709"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typical SMES system includes three parts: superconducting coil, power conditioning system and cryogenically cooled refrigerator. Once the superconducting coil is charged, the current will not decay and the magnetic energy can </w:t>
      </w:r>
      <w:r>
        <w:rPr>
          <w:rFonts w:ascii="Times New Roman" w:eastAsia="Times New Roman" w:hAnsi="Times New Roman" w:cs="Times New Roman"/>
          <w:color w:val="000000"/>
          <w:sz w:val="24"/>
        </w:rPr>
        <w:t>be stored indefinitely.</w:t>
      </w:r>
    </w:p>
    <w:p w:rsidR="0005610D" w:rsidRDefault="003377DD">
      <w:pPr>
        <w:numPr>
          <w:ilvl w:val="0"/>
          <w:numId w:val="6"/>
        </w:numPr>
        <w:tabs>
          <w:tab w:val="left" w:pos="3686"/>
        </w:tabs>
        <w:spacing w:line="360" w:lineRule="auto"/>
        <w:ind w:left="709"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stored energy can be released back to the network by discharging the coil. The power conditioning system uses an inverter/rectifier to transform alternating current (AC) power to direct current or convert DC back to AC power. Th</w:t>
      </w:r>
      <w:r>
        <w:rPr>
          <w:rFonts w:ascii="Times New Roman" w:eastAsia="Times New Roman" w:hAnsi="Times New Roman" w:cs="Times New Roman"/>
          <w:color w:val="000000"/>
          <w:sz w:val="24"/>
        </w:rPr>
        <w:t xml:space="preserve">e inverter/rectifier accounts for about 2–3% energy loss in each direction. SMES loses the least amount </w:t>
      </w:r>
      <w:r>
        <w:rPr>
          <w:rFonts w:ascii="Times New Roman" w:eastAsia="Times New Roman" w:hAnsi="Times New Roman" w:cs="Times New Roman"/>
          <w:color w:val="000000"/>
          <w:sz w:val="24"/>
        </w:rPr>
        <w:lastRenderedPageBreak/>
        <w:t>of electricity in the energy storage process compared to other methods of storing energy. SMES systems are highly efficient; the round-trip efficiency i</w:t>
      </w:r>
      <w:r>
        <w:rPr>
          <w:rFonts w:ascii="Times New Roman" w:eastAsia="Times New Roman" w:hAnsi="Times New Roman" w:cs="Times New Roman"/>
          <w:color w:val="000000"/>
          <w:sz w:val="24"/>
        </w:rPr>
        <w:t>s greater than 95%.</w:t>
      </w:r>
    </w:p>
    <w:p w:rsidR="0005610D" w:rsidRDefault="003377DD">
      <w:pPr>
        <w:numPr>
          <w:ilvl w:val="0"/>
          <w:numId w:val="6"/>
        </w:numPr>
        <w:tabs>
          <w:tab w:val="left" w:pos="3686"/>
        </w:tabs>
        <w:spacing w:line="360" w:lineRule="auto"/>
        <w:ind w:left="709"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Due to the energy requirements of refrigeration and the high cost of superconducting wire, SMES is currently used for short duration energy storage. Therefore, SMES is most commonly devoted to improving power quality. If SMES were to be</w:t>
      </w:r>
      <w:r>
        <w:rPr>
          <w:rFonts w:ascii="Times New Roman" w:eastAsia="Times New Roman" w:hAnsi="Times New Roman" w:cs="Times New Roman"/>
          <w:color w:val="000000"/>
          <w:sz w:val="24"/>
        </w:rPr>
        <w:t xml:space="preserve"> used for utilities it would be a diurnal storage device, charged from </w:t>
      </w:r>
      <w:proofErr w:type="spellStart"/>
      <w:r>
        <w:rPr>
          <w:rFonts w:ascii="Times New Roman" w:eastAsia="Times New Roman" w:hAnsi="Times New Roman" w:cs="Times New Roman"/>
          <w:color w:val="000000"/>
          <w:sz w:val="24"/>
        </w:rPr>
        <w:t>baseload</w:t>
      </w:r>
      <w:proofErr w:type="spellEnd"/>
      <w:r>
        <w:rPr>
          <w:rFonts w:ascii="Times New Roman" w:eastAsia="Times New Roman" w:hAnsi="Times New Roman" w:cs="Times New Roman"/>
          <w:color w:val="000000"/>
          <w:sz w:val="24"/>
        </w:rPr>
        <w:t xml:space="preserve"> power at night and meeting peak loads during the day.</w:t>
      </w:r>
    </w:p>
    <w:p w:rsidR="0005610D" w:rsidRDefault="0005610D">
      <w:pPr>
        <w:tabs>
          <w:tab w:val="left" w:pos="3686"/>
        </w:tabs>
        <w:spacing w:line="360" w:lineRule="auto"/>
        <w:rPr>
          <w:rFonts w:ascii="Times New Roman" w:eastAsia="Times New Roman" w:hAnsi="Times New Roman" w:cs="Times New Roman"/>
          <w:b/>
          <w:color w:val="000000"/>
          <w:sz w:val="28"/>
        </w:rPr>
      </w:pPr>
    </w:p>
    <w:p w:rsidR="0005610D" w:rsidRDefault="003377DD">
      <w:pPr>
        <w:tabs>
          <w:tab w:val="left" w:pos="3686"/>
        </w:tabs>
        <w:spacing w:line="36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DISADVANTAGES OF SUPERCONDUCTIVITY</w:t>
      </w:r>
    </w:p>
    <w:p w:rsidR="0005610D" w:rsidRDefault="003377DD">
      <w:pPr>
        <w:numPr>
          <w:ilvl w:val="0"/>
          <w:numId w:val="7"/>
        </w:numPr>
        <w:tabs>
          <w:tab w:val="left" w:pos="3686"/>
        </w:tabs>
        <w:spacing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show their properties, and be of any use, they must be at critical temperature, whi</w:t>
      </w:r>
      <w:r>
        <w:rPr>
          <w:rFonts w:ascii="Times New Roman" w:eastAsia="Times New Roman" w:hAnsi="Times New Roman" w:cs="Times New Roman"/>
          <w:color w:val="000000"/>
          <w:sz w:val="24"/>
        </w:rPr>
        <w:t>ch can be costly.</w:t>
      </w:r>
    </w:p>
    <w:p w:rsidR="0005610D" w:rsidRDefault="003377DD">
      <w:pPr>
        <w:numPr>
          <w:ilvl w:val="0"/>
          <w:numId w:val="7"/>
        </w:numPr>
        <w:tabs>
          <w:tab w:val="left" w:pos="3686"/>
        </w:tabs>
        <w:spacing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They emit strong magnetic fields which can affect humans by causing blindness, sterility, brain cancer and other things.</w:t>
      </w:r>
    </w:p>
    <w:p w:rsidR="0005610D" w:rsidRDefault="003377DD">
      <w:pPr>
        <w:numPr>
          <w:ilvl w:val="0"/>
          <w:numId w:val="7"/>
        </w:numPr>
        <w:spacing w:before="100" w:after="100" w:line="360" w:lineRule="auto"/>
        <w:ind w:left="720" w:right="120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There is a maximum current that superconducting materials can carry.</w:t>
      </w:r>
    </w:p>
    <w:p w:rsidR="0005610D" w:rsidRDefault="003377DD">
      <w:pPr>
        <w:numPr>
          <w:ilvl w:val="0"/>
          <w:numId w:val="7"/>
        </w:numPr>
        <w:spacing w:before="100" w:after="100" w:line="360" w:lineRule="auto"/>
        <w:ind w:left="720" w:right="120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Environmental benefits from less pollution and m</w:t>
      </w:r>
      <w:r>
        <w:rPr>
          <w:rFonts w:ascii="Times New Roman" w:eastAsia="Times New Roman" w:hAnsi="Times New Roman" w:cs="Times New Roman"/>
          <w:color w:val="000000"/>
          <w:sz w:val="24"/>
        </w:rPr>
        <w:t xml:space="preserve">ore </w:t>
      </w:r>
      <w:proofErr w:type="spellStart"/>
      <w:r>
        <w:rPr>
          <w:rFonts w:ascii="Times New Roman" w:eastAsia="Times New Roman" w:hAnsi="Times New Roman" w:cs="Times New Roman"/>
          <w:color w:val="000000"/>
          <w:sz w:val="24"/>
        </w:rPr>
        <w:t>efficent</w:t>
      </w:r>
      <w:proofErr w:type="spellEnd"/>
      <w:r>
        <w:rPr>
          <w:rFonts w:ascii="Times New Roman" w:eastAsia="Times New Roman" w:hAnsi="Times New Roman" w:cs="Times New Roman"/>
          <w:color w:val="000000"/>
          <w:sz w:val="24"/>
        </w:rPr>
        <w:t xml:space="preserve"> power production.</w:t>
      </w:r>
    </w:p>
    <w:p w:rsidR="0005610D" w:rsidRDefault="003377DD">
      <w:pPr>
        <w:numPr>
          <w:ilvl w:val="0"/>
          <w:numId w:val="7"/>
        </w:numPr>
        <w:spacing w:before="100" w:after="100" w:line="360" w:lineRule="auto"/>
        <w:ind w:left="720" w:right="120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Cost is prohibitive for immediate replacement of existing technologies.</w:t>
      </w:r>
    </w:p>
    <w:p w:rsidR="0005610D" w:rsidRDefault="003377DD">
      <w:pPr>
        <w:numPr>
          <w:ilvl w:val="0"/>
          <w:numId w:val="7"/>
        </w:numPr>
        <w:spacing w:before="100" w:after="100" w:line="360" w:lineRule="auto"/>
        <w:ind w:left="720" w:right="120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Less fuel required to generate electricity which will lead to a reduction in costs.</w:t>
      </w:r>
    </w:p>
    <w:p w:rsidR="0005610D" w:rsidRDefault="003377DD">
      <w:pPr>
        <w:numPr>
          <w:ilvl w:val="0"/>
          <w:numId w:val="7"/>
        </w:numPr>
        <w:spacing w:before="100" w:after="100" w:line="360" w:lineRule="auto"/>
        <w:ind w:left="720" w:right="120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Developing countries will not be able to afford the technology.</w:t>
      </w:r>
    </w:p>
    <w:p w:rsidR="0005610D" w:rsidRDefault="003377DD">
      <w:pPr>
        <w:numPr>
          <w:ilvl w:val="0"/>
          <w:numId w:val="7"/>
        </w:numPr>
        <w:spacing w:before="100" w:after="100" w:line="360" w:lineRule="auto"/>
        <w:ind w:left="720" w:right="120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Superconducting cables will be smaller and can fit into existing conduits for expansion of the power supply.</w:t>
      </w:r>
    </w:p>
    <w:p w:rsidR="0005610D" w:rsidRDefault="003377DD">
      <w:pPr>
        <w:numPr>
          <w:ilvl w:val="0"/>
          <w:numId w:val="7"/>
        </w:numPr>
        <w:spacing w:before="100" w:after="100" w:line="360" w:lineRule="auto"/>
        <w:ind w:left="720" w:right="120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Above a critical current density, superconductivity breaks down limiting current.</w:t>
      </w:r>
    </w:p>
    <w:p w:rsidR="0005610D" w:rsidRDefault="003377DD">
      <w:pPr>
        <w:numPr>
          <w:ilvl w:val="0"/>
          <w:numId w:val="7"/>
        </w:numPr>
        <w:tabs>
          <w:tab w:val="left" w:pos="3686"/>
        </w:tabs>
        <w:spacing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FF"/>
        </w:rPr>
        <w:t>Most materials people use are insulators, like plastic, or conduc</w:t>
      </w:r>
      <w:r>
        <w:rPr>
          <w:rFonts w:ascii="Times New Roman" w:eastAsia="Times New Roman" w:hAnsi="Times New Roman" w:cs="Times New Roman"/>
          <w:color w:val="000000"/>
          <w:sz w:val="24"/>
          <w:shd w:val="clear" w:color="auto" w:fill="FFFFFF"/>
        </w:rPr>
        <w:t xml:space="preserve">tors, like an </w:t>
      </w:r>
      <w:proofErr w:type="spellStart"/>
      <w:r>
        <w:rPr>
          <w:rFonts w:ascii="Times New Roman" w:eastAsia="Times New Roman" w:hAnsi="Times New Roman" w:cs="Times New Roman"/>
          <w:color w:val="000000"/>
          <w:sz w:val="24"/>
          <w:shd w:val="clear" w:color="auto" w:fill="FFFFFF"/>
        </w:rPr>
        <w:t>aluminum</w:t>
      </w:r>
      <w:proofErr w:type="spellEnd"/>
      <w:r>
        <w:rPr>
          <w:rFonts w:ascii="Times New Roman" w:eastAsia="Times New Roman" w:hAnsi="Times New Roman" w:cs="Times New Roman"/>
          <w:color w:val="000000"/>
          <w:sz w:val="24"/>
          <w:shd w:val="clear" w:color="auto" w:fill="FFFFFF"/>
        </w:rPr>
        <w:t xml:space="preserve"> pot or a copper cable. Insulators show very high resistance to electricity. Conductors like copper show some resistance. Another class of materials show no resistance at all when cooled to very low temperatures, cooler than the coole</w:t>
      </w:r>
      <w:r>
        <w:rPr>
          <w:rFonts w:ascii="Times New Roman" w:eastAsia="Times New Roman" w:hAnsi="Times New Roman" w:cs="Times New Roman"/>
          <w:color w:val="000000"/>
          <w:sz w:val="24"/>
          <w:shd w:val="clear" w:color="auto" w:fill="FFFFFF"/>
        </w:rPr>
        <w:t xml:space="preserve">st deep freezer. Called </w:t>
      </w:r>
      <w:r>
        <w:rPr>
          <w:rFonts w:ascii="Times New Roman" w:eastAsia="Times New Roman" w:hAnsi="Times New Roman" w:cs="Times New Roman"/>
          <w:color w:val="000000"/>
          <w:sz w:val="24"/>
          <w:shd w:val="clear" w:color="auto" w:fill="FFFFFF"/>
        </w:rPr>
        <w:lastRenderedPageBreak/>
        <w:t>superconductors, they were discovered in 1911. Today, they are revolutionizing the electric grid, cell phone technology and medical diagnosis. Scientists are working to make them perform at room temperature.</w:t>
      </w:r>
    </w:p>
    <w:p w:rsidR="0005610D" w:rsidRDefault="003377DD">
      <w:pPr>
        <w:numPr>
          <w:ilvl w:val="0"/>
          <w:numId w:val="7"/>
        </w:numPr>
        <w:tabs>
          <w:tab w:val="left" w:pos="3686"/>
        </w:tabs>
        <w:spacing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show their properties and be of any use they must be at transition temperature which can be costly.</w:t>
      </w:r>
    </w:p>
    <w:p w:rsidR="0005610D" w:rsidRDefault="003377DD">
      <w:pPr>
        <w:numPr>
          <w:ilvl w:val="0"/>
          <w:numId w:val="7"/>
        </w:numPr>
        <w:tabs>
          <w:tab w:val="left" w:pos="3686"/>
        </w:tabs>
        <w:spacing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They emit strong magnetic fields which can </w:t>
      </w:r>
      <w:proofErr w:type="gramStart"/>
      <w:r>
        <w:rPr>
          <w:rFonts w:ascii="Times New Roman" w:eastAsia="Times New Roman" w:hAnsi="Times New Roman" w:cs="Times New Roman"/>
          <w:color w:val="000000"/>
          <w:sz w:val="24"/>
        </w:rPr>
        <w:t>effect</w:t>
      </w:r>
      <w:proofErr w:type="gramEnd"/>
      <w:r>
        <w:rPr>
          <w:rFonts w:ascii="Times New Roman" w:eastAsia="Times New Roman" w:hAnsi="Times New Roman" w:cs="Times New Roman"/>
          <w:color w:val="000000"/>
          <w:sz w:val="24"/>
        </w:rPr>
        <w:t xml:space="preserve"> humans by causing sterility, blindness and brain cancer. </w:t>
      </w:r>
    </w:p>
    <w:p w:rsidR="0005610D" w:rsidRDefault="003377DD">
      <w:pPr>
        <w:numPr>
          <w:ilvl w:val="0"/>
          <w:numId w:val="7"/>
        </w:numPr>
        <w:tabs>
          <w:tab w:val="left" w:pos="3686"/>
        </w:tabs>
        <w:spacing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highest transition temperature is 138K wh</w:t>
      </w:r>
      <w:r>
        <w:rPr>
          <w:rFonts w:ascii="Times New Roman" w:eastAsia="Times New Roman" w:hAnsi="Times New Roman" w:cs="Times New Roman"/>
          <w:color w:val="000000"/>
          <w:sz w:val="24"/>
        </w:rPr>
        <w:t xml:space="preserve">ich is still a long way to go before superconductors are available to average user at room temperatures. </w:t>
      </w:r>
    </w:p>
    <w:p w:rsidR="0005610D" w:rsidRDefault="003377DD">
      <w:pPr>
        <w:numPr>
          <w:ilvl w:val="0"/>
          <w:numId w:val="7"/>
        </w:numPr>
        <w:tabs>
          <w:tab w:val="left" w:pos="3686"/>
        </w:tabs>
        <w:spacing w:line="36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They are impractical for handheld, consumer devices to have liquid nitrogen running through them.</w:t>
      </w:r>
    </w:p>
    <w:p w:rsidR="0005610D" w:rsidRDefault="003377DD">
      <w:pPr>
        <w:tabs>
          <w:tab w:val="left" w:pos="3686"/>
        </w:tabs>
        <w:spacing w:line="36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rsidR="0005610D" w:rsidRDefault="0005610D">
      <w:pPr>
        <w:tabs>
          <w:tab w:val="left" w:pos="3686"/>
        </w:tabs>
        <w:spacing w:line="360" w:lineRule="auto"/>
        <w:rPr>
          <w:rFonts w:ascii="Times New Roman" w:eastAsia="Times New Roman" w:hAnsi="Times New Roman" w:cs="Times New Roman"/>
          <w:b/>
          <w:color w:val="000000"/>
          <w:sz w:val="28"/>
        </w:rPr>
      </w:pPr>
    </w:p>
    <w:p w:rsidR="0005610D" w:rsidRDefault="0005610D">
      <w:pPr>
        <w:tabs>
          <w:tab w:val="left" w:pos="3686"/>
        </w:tabs>
        <w:spacing w:line="360" w:lineRule="auto"/>
        <w:rPr>
          <w:rFonts w:ascii="Times New Roman" w:eastAsia="Times New Roman" w:hAnsi="Times New Roman" w:cs="Times New Roman"/>
          <w:b/>
          <w:color w:val="000000"/>
          <w:sz w:val="28"/>
        </w:rPr>
      </w:pPr>
    </w:p>
    <w:p w:rsidR="0005610D" w:rsidRDefault="0005610D">
      <w:pPr>
        <w:tabs>
          <w:tab w:val="left" w:pos="3686"/>
        </w:tabs>
        <w:spacing w:line="360" w:lineRule="auto"/>
        <w:rPr>
          <w:rFonts w:ascii="Times New Roman" w:eastAsia="Times New Roman" w:hAnsi="Times New Roman" w:cs="Times New Roman"/>
          <w:b/>
          <w:color w:val="000000"/>
          <w:sz w:val="28"/>
        </w:rPr>
      </w:pPr>
    </w:p>
    <w:p w:rsidR="0005610D" w:rsidRDefault="0005610D">
      <w:pPr>
        <w:tabs>
          <w:tab w:val="left" w:pos="3686"/>
        </w:tabs>
        <w:spacing w:line="360" w:lineRule="auto"/>
        <w:rPr>
          <w:rFonts w:ascii="Times New Roman" w:eastAsia="Times New Roman" w:hAnsi="Times New Roman" w:cs="Times New Roman"/>
          <w:b/>
          <w:color w:val="000000"/>
          <w:sz w:val="28"/>
        </w:rPr>
      </w:pPr>
    </w:p>
    <w:p w:rsidR="0005610D" w:rsidRDefault="0005610D">
      <w:pPr>
        <w:tabs>
          <w:tab w:val="left" w:pos="3686"/>
        </w:tabs>
        <w:spacing w:line="360" w:lineRule="auto"/>
        <w:rPr>
          <w:rFonts w:ascii="Times New Roman" w:eastAsia="Times New Roman" w:hAnsi="Times New Roman" w:cs="Times New Roman"/>
          <w:b/>
          <w:color w:val="000000"/>
          <w:sz w:val="28"/>
        </w:rPr>
      </w:pPr>
    </w:p>
    <w:p w:rsidR="0005610D" w:rsidRDefault="0005610D">
      <w:pPr>
        <w:tabs>
          <w:tab w:val="left" w:pos="3686"/>
        </w:tabs>
        <w:spacing w:line="360" w:lineRule="auto"/>
        <w:rPr>
          <w:rFonts w:ascii="Times New Roman" w:eastAsia="Times New Roman" w:hAnsi="Times New Roman" w:cs="Times New Roman"/>
          <w:b/>
          <w:color w:val="000000"/>
          <w:sz w:val="28"/>
        </w:rPr>
      </w:pPr>
    </w:p>
    <w:p w:rsidR="0005610D" w:rsidRDefault="0005610D">
      <w:pPr>
        <w:tabs>
          <w:tab w:val="left" w:pos="3686"/>
        </w:tabs>
        <w:spacing w:line="360" w:lineRule="auto"/>
        <w:rPr>
          <w:rFonts w:ascii="Times New Roman" w:eastAsia="Times New Roman" w:hAnsi="Times New Roman" w:cs="Times New Roman"/>
          <w:b/>
          <w:color w:val="000000"/>
          <w:sz w:val="28"/>
        </w:rPr>
      </w:pPr>
    </w:p>
    <w:p w:rsidR="0005610D" w:rsidRDefault="0005610D">
      <w:pPr>
        <w:tabs>
          <w:tab w:val="left" w:pos="3686"/>
        </w:tabs>
        <w:spacing w:line="360" w:lineRule="auto"/>
        <w:rPr>
          <w:rFonts w:ascii="Times New Roman" w:eastAsia="Times New Roman" w:hAnsi="Times New Roman" w:cs="Times New Roman"/>
          <w:b/>
          <w:color w:val="000000"/>
          <w:sz w:val="28"/>
        </w:rPr>
      </w:pPr>
    </w:p>
    <w:p w:rsidR="0005610D" w:rsidRDefault="0005610D">
      <w:pPr>
        <w:tabs>
          <w:tab w:val="left" w:pos="3686"/>
        </w:tabs>
        <w:spacing w:line="360" w:lineRule="auto"/>
        <w:rPr>
          <w:rFonts w:ascii="Times New Roman" w:eastAsia="Times New Roman" w:hAnsi="Times New Roman" w:cs="Times New Roman"/>
          <w:b/>
          <w:color w:val="000000"/>
          <w:sz w:val="28"/>
        </w:rPr>
      </w:pPr>
    </w:p>
    <w:p w:rsidR="0005610D" w:rsidRDefault="0005610D">
      <w:pPr>
        <w:tabs>
          <w:tab w:val="left" w:pos="3686"/>
        </w:tabs>
        <w:spacing w:line="360" w:lineRule="auto"/>
        <w:rPr>
          <w:rFonts w:ascii="Times New Roman" w:eastAsia="Times New Roman" w:hAnsi="Times New Roman" w:cs="Times New Roman"/>
          <w:b/>
          <w:color w:val="000000"/>
          <w:sz w:val="28"/>
        </w:rPr>
      </w:pPr>
    </w:p>
    <w:p w:rsidR="0005610D" w:rsidRDefault="0005610D">
      <w:pPr>
        <w:tabs>
          <w:tab w:val="left" w:pos="3686"/>
        </w:tabs>
        <w:spacing w:line="360" w:lineRule="auto"/>
        <w:rPr>
          <w:rFonts w:ascii="Times New Roman" w:eastAsia="Times New Roman" w:hAnsi="Times New Roman" w:cs="Times New Roman"/>
          <w:b/>
          <w:color w:val="000000"/>
          <w:sz w:val="28"/>
        </w:rPr>
      </w:pPr>
    </w:p>
    <w:p w:rsidR="0005610D" w:rsidRDefault="003377DD">
      <w:pPr>
        <w:tabs>
          <w:tab w:val="left" w:pos="3686"/>
        </w:tabs>
        <w:spacing w:line="36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 xml:space="preserve">       </w:t>
      </w:r>
      <w:r>
        <w:rPr>
          <w:rFonts w:ascii="Times New Roman" w:eastAsia="Times New Roman" w:hAnsi="Times New Roman" w:cs="Times New Roman"/>
          <w:b/>
          <w:color w:val="000000"/>
          <w:sz w:val="28"/>
        </w:rPr>
        <w:t xml:space="preserve">                                                                    </w:t>
      </w:r>
    </w:p>
    <w:p w:rsidR="0005610D" w:rsidRDefault="003377DD">
      <w:pPr>
        <w:tabs>
          <w:tab w:val="left" w:pos="3686"/>
        </w:tabs>
        <w:spacing w:line="36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CONCLUSION</w:t>
      </w:r>
    </w:p>
    <w:p w:rsidR="0005610D" w:rsidRDefault="0005610D">
      <w:pPr>
        <w:tabs>
          <w:tab w:val="left" w:pos="3686"/>
        </w:tabs>
        <w:spacing w:line="360" w:lineRule="auto"/>
        <w:rPr>
          <w:rFonts w:ascii="Times New Roman" w:eastAsia="Times New Roman" w:hAnsi="Times New Roman" w:cs="Times New Roman"/>
          <w:b/>
          <w:color w:val="000000"/>
          <w:sz w:val="28"/>
        </w:rPr>
      </w:pP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color w:val="000000"/>
          <w:sz w:val="24"/>
        </w:rPr>
        <w:t>As after doing this project I have come to know about the superconductors and superconductivity.</w:t>
      </w:r>
      <w:r>
        <w:rPr>
          <w:rFonts w:ascii="Times New Roman" w:eastAsia="Times New Roman" w:hAnsi="Times New Roman" w:cs="Times New Roman"/>
          <w:sz w:val="24"/>
        </w:rPr>
        <w:t xml:space="preserve"> Below a critical temperature, some materials expel magnetic fields (</w:t>
      </w:r>
      <w:proofErr w:type="spellStart"/>
      <w:r>
        <w:rPr>
          <w:rFonts w:ascii="Times New Roman" w:eastAsia="Times New Roman" w:hAnsi="Times New Roman" w:cs="Times New Roman"/>
          <w:sz w:val="24"/>
        </w:rPr>
        <w:t>Meissner</w:t>
      </w:r>
      <w:proofErr w:type="spellEnd"/>
      <w:r>
        <w:rPr>
          <w:rFonts w:ascii="Times New Roman" w:eastAsia="Times New Roman" w:hAnsi="Times New Roman" w:cs="Times New Roman"/>
          <w:sz w:val="24"/>
        </w:rPr>
        <w:t xml:space="preserve"> effect) and have a zero electrical resistance.</w:t>
      </w:r>
      <w:r>
        <w:rPr>
          <w:rFonts w:ascii="Times New Roman" w:eastAsia="Times New Roman" w:hAnsi="Times New Roman" w:cs="Times New Roman"/>
          <w:color w:val="000000"/>
          <w:sz w:val="24"/>
        </w:rPr>
        <w:t xml:space="preserve"> Superconductivity is the phenomena in which </w:t>
      </w:r>
      <w:r>
        <w:rPr>
          <w:rFonts w:ascii="Times New Roman" w:eastAsia="Times New Roman" w:hAnsi="Times New Roman" w:cs="Times New Roman"/>
          <w:sz w:val="24"/>
        </w:rPr>
        <w:t>exactly zero electrical resistance and expulsion of magnetic fields occurring in certai</w:t>
      </w:r>
      <w:r>
        <w:rPr>
          <w:rFonts w:ascii="Times New Roman" w:eastAsia="Times New Roman" w:hAnsi="Times New Roman" w:cs="Times New Roman"/>
          <w:sz w:val="24"/>
        </w:rPr>
        <w:t>n materials when cooled below a characteristic critical temperature.</w:t>
      </w:r>
    </w:p>
    <w:p w:rsidR="0005610D" w:rsidRDefault="003377DD">
      <w:pPr>
        <w:tabs>
          <w:tab w:val="left" w:pos="3686"/>
        </w:tabs>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In this advance world of technology there is a great need </w:t>
      </w:r>
      <w:proofErr w:type="gramStart"/>
      <w:r>
        <w:rPr>
          <w:rFonts w:ascii="Times New Roman" w:eastAsia="Times New Roman" w:hAnsi="Times New Roman" w:cs="Times New Roman"/>
          <w:sz w:val="24"/>
        </w:rPr>
        <w:t>of  technology</w:t>
      </w:r>
      <w:proofErr w:type="gramEnd"/>
      <w:r>
        <w:rPr>
          <w:rFonts w:ascii="Times New Roman" w:eastAsia="Times New Roman" w:hAnsi="Times New Roman" w:cs="Times New Roman"/>
          <w:sz w:val="24"/>
        </w:rPr>
        <w:t xml:space="preserve"> where high techniques are needed to cope up with the world. So superconductors can be one of those techniques.</w:t>
      </w:r>
    </w:p>
    <w:p w:rsidR="0005610D" w:rsidRDefault="003377DD">
      <w:pPr>
        <w:tabs>
          <w:tab w:val="left" w:pos="3686"/>
        </w:tabs>
        <w:spacing w:line="360" w:lineRule="auto"/>
        <w:rPr>
          <w:rFonts w:ascii="Times New Roman" w:eastAsia="Times New Roman" w:hAnsi="Times New Roman" w:cs="Times New Roman"/>
          <w:sz w:val="24"/>
        </w:rPr>
      </w:pPr>
      <w:r>
        <w:rPr>
          <w:rFonts w:ascii="Times New Roman" w:eastAsia="Times New Roman" w:hAnsi="Times New Roman" w:cs="Times New Roman"/>
          <w:sz w:val="24"/>
        </w:rPr>
        <w:t>Sup</w:t>
      </w:r>
      <w:r>
        <w:rPr>
          <w:rFonts w:ascii="Times New Roman" w:eastAsia="Times New Roman" w:hAnsi="Times New Roman" w:cs="Times New Roman"/>
          <w:sz w:val="24"/>
        </w:rPr>
        <w:t xml:space="preserve">erconductors are substances which conduct electricity at zero resistance. They conduct electricity at very low temperature that is the critical temperature. There are two types of superconductors Type-I and Type-II superconductors. There is </w:t>
      </w:r>
      <w:proofErr w:type="spellStart"/>
      <w:r>
        <w:rPr>
          <w:rFonts w:ascii="Times New Roman" w:eastAsia="Times New Roman" w:hAnsi="Times New Roman" w:cs="Times New Roman"/>
          <w:sz w:val="24"/>
        </w:rPr>
        <w:t>Miessner</w:t>
      </w:r>
      <w:proofErr w:type="spellEnd"/>
      <w:r>
        <w:rPr>
          <w:rFonts w:ascii="Times New Roman" w:eastAsia="Times New Roman" w:hAnsi="Times New Roman" w:cs="Times New Roman"/>
          <w:sz w:val="24"/>
        </w:rPr>
        <w:t xml:space="preserve"> Effect</w:t>
      </w:r>
      <w:r>
        <w:rPr>
          <w:rFonts w:ascii="Times New Roman" w:eastAsia="Times New Roman" w:hAnsi="Times New Roman" w:cs="Times New Roman"/>
          <w:sz w:val="24"/>
        </w:rPr>
        <w:t xml:space="preserve"> related to superconductivity.</w:t>
      </w:r>
    </w:p>
    <w:p w:rsidR="0005610D" w:rsidRDefault="003377D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Superconductivity will remain a viable technology because of its density and</w:t>
      </w:r>
    </w:p>
    <w:p w:rsidR="0005610D" w:rsidRDefault="003377DD">
      <w:pPr>
        <w:tabs>
          <w:tab w:val="left" w:pos="3686"/>
        </w:tabs>
        <w:spacing w:line="36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high</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efficiency.In</w:t>
      </w:r>
      <w:proofErr w:type="spellEnd"/>
      <w:r>
        <w:rPr>
          <w:rFonts w:ascii="Times New Roman" w:eastAsia="Times New Roman" w:hAnsi="Times New Roman" w:cs="Times New Roman"/>
          <w:sz w:val="24"/>
        </w:rPr>
        <w:t xml:space="preserve"> the future, the applications of superconductivity science will increase, not decrease.</w:t>
      </w:r>
      <w:r>
        <w:rPr>
          <w:rFonts w:ascii="ArialMT" w:eastAsia="ArialMT" w:hAnsi="ArialMT" w:cs="ArialMT"/>
          <w:sz w:val="36"/>
        </w:rPr>
        <w:t xml:space="preserve"> </w:t>
      </w:r>
      <w:r>
        <w:rPr>
          <w:rFonts w:ascii="Times New Roman" w:eastAsia="Times New Roman" w:hAnsi="Times New Roman" w:cs="Times New Roman"/>
          <w:sz w:val="24"/>
        </w:rPr>
        <w:t>The applications of superconductivity do a</w:t>
      </w:r>
      <w:r>
        <w:rPr>
          <w:rFonts w:ascii="Times New Roman" w:eastAsia="Times New Roman" w:hAnsi="Times New Roman" w:cs="Times New Roman"/>
          <w:sz w:val="24"/>
        </w:rPr>
        <w:t xml:space="preserve">nd will benefit both the civil and defence domains </w:t>
      </w:r>
      <w:proofErr w:type="gramStart"/>
      <w:r>
        <w:rPr>
          <w:rFonts w:ascii="Times New Roman" w:eastAsia="Times New Roman" w:hAnsi="Times New Roman" w:cs="Times New Roman"/>
          <w:sz w:val="24"/>
        </w:rPr>
        <w:t>thereby,</w:t>
      </w:r>
      <w:proofErr w:type="gramEnd"/>
      <w:r>
        <w:rPr>
          <w:rFonts w:ascii="Times New Roman" w:eastAsia="Times New Roman" w:hAnsi="Times New Roman" w:cs="Times New Roman"/>
          <w:sz w:val="24"/>
        </w:rPr>
        <w:t xml:space="preserve"> it increases the opportunities to improve the application of this technology.</w:t>
      </w:r>
    </w:p>
    <w:p w:rsidR="0005610D" w:rsidRDefault="003377DD">
      <w:pPr>
        <w:tabs>
          <w:tab w:val="left" w:pos="3686"/>
        </w:tabs>
        <w:spacing w:line="360" w:lineRule="auto"/>
        <w:rPr>
          <w:rFonts w:ascii="Times New Roman" w:eastAsia="Times New Roman" w:hAnsi="Times New Roman" w:cs="Times New Roman"/>
          <w:sz w:val="24"/>
        </w:rPr>
      </w:pPr>
      <w:r>
        <w:rPr>
          <w:rFonts w:ascii="Times New Roman" w:eastAsia="Times New Roman" w:hAnsi="Times New Roman" w:cs="Times New Roman"/>
          <w:color w:val="000000"/>
          <w:sz w:val="24"/>
        </w:rPr>
        <w:br/>
      </w:r>
    </w:p>
    <w:p w:rsidR="0005610D" w:rsidRDefault="0005610D">
      <w:pPr>
        <w:tabs>
          <w:tab w:val="left" w:pos="3686"/>
        </w:tabs>
        <w:spacing w:line="360" w:lineRule="auto"/>
        <w:ind w:left="1019"/>
        <w:rPr>
          <w:rFonts w:ascii="Times New Roman" w:eastAsia="Times New Roman" w:hAnsi="Times New Roman" w:cs="Times New Roman"/>
        </w:rPr>
      </w:pPr>
    </w:p>
    <w:p w:rsidR="0005610D" w:rsidRDefault="0005610D">
      <w:pPr>
        <w:spacing w:line="360" w:lineRule="auto"/>
        <w:rPr>
          <w:rFonts w:ascii="Times New Roman" w:eastAsia="Times New Roman" w:hAnsi="Times New Roman" w:cs="Times New Roman"/>
        </w:rPr>
      </w:pPr>
    </w:p>
    <w:p w:rsidR="0005610D" w:rsidRDefault="003377DD">
      <w:pPr>
        <w:spacing w:line="36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w:t>
      </w:r>
    </w:p>
    <w:p w:rsidR="0005610D" w:rsidRDefault="0005610D">
      <w:pPr>
        <w:spacing w:before="100" w:after="100" w:line="360" w:lineRule="auto"/>
        <w:rPr>
          <w:rFonts w:ascii="Times New Roman" w:eastAsia="Times New Roman" w:hAnsi="Times New Roman" w:cs="Times New Roman"/>
          <w:sz w:val="21"/>
          <w:shd w:val="clear" w:color="auto" w:fill="FFFFFF"/>
        </w:rPr>
      </w:pPr>
    </w:p>
    <w:p w:rsidR="0005610D" w:rsidRDefault="0005610D">
      <w:pPr>
        <w:spacing w:line="360" w:lineRule="auto"/>
        <w:rPr>
          <w:rFonts w:ascii="Times New Roman" w:eastAsia="Times New Roman" w:hAnsi="Times New Roman" w:cs="Times New Roman"/>
        </w:rPr>
      </w:pPr>
    </w:p>
    <w:p w:rsidR="0005610D" w:rsidRDefault="0005610D">
      <w:pPr>
        <w:spacing w:line="360" w:lineRule="auto"/>
        <w:rPr>
          <w:rFonts w:ascii="Times New Roman" w:eastAsia="Times New Roman" w:hAnsi="Times New Roman" w:cs="Times New Roman"/>
        </w:rPr>
      </w:pPr>
    </w:p>
    <w:p w:rsidR="0005610D" w:rsidRDefault="0005610D">
      <w:pPr>
        <w:spacing w:line="360" w:lineRule="auto"/>
        <w:rPr>
          <w:rFonts w:ascii="Times New Roman" w:eastAsia="Times New Roman" w:hAnsi="Times New Roman" w:cs="Times New Roman"/>
        </w:rPr>
      </w:pPr>
    </w:p>
    <w:p w:rsidR="0005610D" w:rsidRDefault="0005610D">
      <w:pPr>
        <w:spacing w:line="360" w:lineRule="auto"/>
        <w:rPr>
          <w:rFonts w:ascii="Times New Roman" w:eastAsia="Times New Roman" w:hAnsi="Times New Roman" w:cs="Times New Roman"/>
        </w:rPr>
      </w:pPr>
    </w:p>
    <w:p w:rsidR="0005610D" w:rsidRDefault="0005610D">
      <w:pPr>
        <w:spacing w:line="360" w:lineRule="auto"/>
        <w:rPr>
          <w:rFonts w:ascii="Times New Roman" w:eastAsia="Times New Roman" w:hAnsi="Times New Roman" w:cs="Times New Roman"/>
        </w:rPr>
      </w:pPr>
    </w:p>
    <w:p w:rsidR="0005610D" w:rsidRDefault="0005610D">
      <w:pPr>
        <w:spacing w:line="360" w:lineRule="auto"/>
        <w:rPr>
          <w:rFonts w:ascii="Times New Roman" w:eastAsia="Times New Roman" w:hAnsi="Times New Roman" w:cs="Times New Roman"/>
        </w:rPr>
      </w:pPr>
    </w:p>
    <w:p w:rsidR="0005610D" w:rsidRDefault="003377DD">
      <w:pPr>
        <w:spacing w:line="360" w:lineRule="auto"/>
        <w:rPr>
          <w:rFonts w:ascii="Times New Roman" w:eastAsia="Times New Roman" w:hAnsi="Times New Roman" w:cs="Times New Roman"/>
          <w:b/>
          <w:sz w:val="24"/>
        </w:rPr>
      </w:pPr>
      <w:r>
        <w:rPr>
          <w:rFonts w:ascii="Times New Roman" w:eastAsia="Times New Roman" w:hAnsi="Times New Roman" w:cs="Times New Roman"/>
        </w:rPr>
        <w:t xml:space="preserve">                                                                      </w:t>
      </w:r>
      <w:r>
        <w:rPr>
          <w:rFonts w:ascii="Times New Roman" w:eastAsia="Times New Roman" w:hAnsi="Times New Roman" w:cs="Times New Roman"/>
          <w:b/>
          <w:sz w:val="24"/>
        </w:rPr>
        <w:t>REFRENCES</w:t>
      </w:r>
    </w:p>
    <w:sectPr w:rsidR="00056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47693"/>
    <w:multiLevelType w:val="multilevel"/>
    <w:tmpl w:val="79680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3F667F"/>
    <w:multiLevelType w:val="multilevel"/>
    <w:tmpl w:val="B83EA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2E4D6A"/>
    <w:multiLevelType w:val="multilevel"/>
    <w:tmpl w:val="317E0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FB3E01"/>
    <w:multiLevelType w:val="multilevel"/>
    <w:tmpl w:val="DB46C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CA02E8"/>
    <w:multiLevelType w:val="multilevel"/>
    <w:tmpl w:val="5FDAA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2E7B72"/>
    <w:multiLevelType w:val="multilevel"/>
    <w:tmpl w:val="47E6B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DF3124"/>
    <w:multiLevelType w:val="multilevel"/>
    <w:tmpl w:val="C090E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0D"/>
    <w:rsid w:val="0005610D"/>
    <w:rsid w:val="003377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hyperlink" Target="http://en.wikipedia.org/wiki/Electrical_resistance" TargetMode="External"/><Relationship Id="rId26" Type="http://schemas.openxmlformats.org/officeDocument/2006/relationships/hyperlink" Target="http://en.wikipedia.org/wiki/Electron" TargetMode="External"/><Relationship Id="rId39" Type="http://schemas.openxmlformats.org/officeDocument/2006/relationships/hyperlink" Target="http://en.wikipedia.org/wiki/Type_II_superconductor" TargetMode="External"/><Relationship Id="rId21" Type="http://schemas.openxmlformats.org/officeDocument/2006/relationships/hyperlink" Target="http://en.wikipedia.org/wiki/Voltage" TargetMode="External"/><Relationship Id="rId34" Type="http://schemas.openxmlformats.org/officeDocument/2006/relationships/hyperlink" Target="http://en.wikipedia.org/wiki/Energy_spectrum" TargetMode="External"/><Relationship Id="rId42" Type="http://schemas.openxmlformats.org/officeDocument/2006/relationships/oleObject" Target="embeddings/oleObject6.bin"/><Relationship Id="rId47" Type="http://schemas.openxmlformats.org/officeDocument/2006/relationships/image" Target="media/image8.png"/><Relationship Id="rId50" Type="http://schemas.openxmlformats.org/officeDocument/2006/relationships/oleObject" Target="embeddings/oleObject9.bin"/><Relationship Id="rId55" Type="http://schemas.openxmlformats.org/officeDocument/2006/relationships/image" Target="media/image11.png"/><Relationship Id="rId63" Type="http://schemas.openxmlformats.org/officeDocument/2006/relationships/oleObject" Target="embeddings/oleObject14.bin"/><Relationship Id="rId68" Type="http://schemas.openxmlformats.org/officeDocument/2006/relationships/image" Target="media/image16.png"/><Relationship Id="rId76" Type="http://schemas.openxmlformats.org/officeDocument/2006/relationships/hyperlink" Target="http://en.wikipedia.org/wiki/Schr%C3%B6dinger_equation" TargetMode="External"/><Relationship Id="rId84" Type="http://schemas.openxmlformats.org/officeDocument/2006/relationships/hyperlink" Target="http://en.wikipedia.org/wiki/Superfluid" TargetMode="External"/><Relationship Id="rId89" Type="http://schemas.openxmlformats.org/officeDocument/2006/relationships/hyperlink" Target="http://en.wikipedia.org/wiki/Lambda_transition" TargetMode="External"/><Relationship Id="rId7" Type="http://schemas.openxmlformats.org/officeDocument/2006/relationships/oleObject" Target="embeddings/oleObject1.bin"/><Relationship Id="rId71" Type="http://schemas.openxmlformats.org/officeDocument/2006/relationships/hyperlink" Target="http://en.wikipedia.org/wiki/Condensed_matter_physics"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CERN" TargetMode="External"/><Relationship Id="rId29" Type="http://schemas.openxmlformats.org/officeDocument/2006/relationships/hyperlink" Target="http://en.wikipedia.org/wiki/Heat" TargetMode="External"/><Relationship Id="rId11" Type="http://schemas.openxmlformats.org/officeDocument/2006/relationships/oleObject" Target="embeddings/oleObject3.bin"/><Relationship Id="rId24" Type="http://schemas.openxmlformats.org/officeDocument/2006/relationships/hyperlink" Target="http://en.wikipedia.org/wiki/Magnetic_resonance_imaging" TargetMode="External"/><Relationship Id="rId32" Type="http://schemas.openxmlformats.org/officeDocument/2006/relationships/hyperlink" Target="http://en.wikipedia.org/wiki/Phonon" TargetMode="External"/><Relationship Id="rId37" Type="http://schemas.openxmlformats.org/officeDocument/2006/relationships/hyperlink" Target="http://en.wikipedia.org/wiki/Boltzmann%27s_constant" TargetMode="External"/><Relationship Id="rId40" Type="http://schemas.openxmlformats.org/officeDocument/2006/relationships/hyperlink" Target="http://en.wikipedia.org/wiki/High-temperature_superconductor" TargetMode="External"/><Relationship Id="rId45" Type="http://schemas.openxmlformats.org/officeDocument/2006/relationships/oleObject" Target="embeddings/oleObject7.bin"/><Relationship Id="rId53" Type="http://schemas.openxmlformats.org/officeDocument/2006/relationships/hyperlink" Target="http://www.britannica.com/EBchecked/topic/143378/critical-field" TargetMode="External"/><Relationship Id="rId58" Type="http://schemas.openxmlformats.org/officeDocument/2006/relationships/image" Target="media/image12.png"/><Relationship Id="rId66" Type="http://schemas.openxmlformats.org/officeDocument/2006/relationships/hyperlink" Target="http://en.wikipedia.org/wiki/Gaussian_units" TargetMode="External"/><Relationship Id="rId74" Type="http://schemas.openxmlformats.org/officeDocument/2006/relationships/hyperlink" Target="http://en.wikipedia.org/wiki/Lev_Davidovich_Landau" TargetMode="External"/><Relationship Id="rId79" Type="http://schemas.openxmlformats.org/officeDocument/2006/relationships/hyperlink" Target="http://en.wikipedia.org/wiki/Electron" TargetMode="External"/><Relationship Id="rId87" Type="http://schemas.openxmlformats.org/officeDocument/2006/relationships/hyperlink" Target="http://en.wikipedia.org/wiki/Hamiltonian_(quantum_mechanics)" TargetMode="External"/><Relationship Id="rId5" Type="http://schemas.openxmlformats.org/officeDocument/2006/relationships/webSettings" Target="webSettings.xml"/><Relationship Id="rId61" Type="http://schemas.openxmlformats.org/officeDocument/2006/relationships/oleObject" Target="embeddings/oleObject13.bin"/><Relationship Id="rId82" Type="http://schemas.openxmlformats.org/officeDocument/2006/relationships/hyperlink" Target="http://en.wikipedia.org/wiki/Leon_Neil_Cooper" TargetMode="External"/><Relationship Id="rId90" Type="http://schemas.openxmlformats.org/officeDocument/2006/relationships/hyperlink" Target="http://en.wikipedia.org/wiki/Unconventional_superconductor" TargetMode="External"/><Relationship Id="rId19" Type="http://schemas.openxmlformats.org/officeDocument/2006/relationships/hyperlink" Target="http://en.wikipedia.org/wiki/Electrical_circuit" TargetMode="External"/><Relationship Id="rId14" Type="http://schemas.openxmlformats.org/officeDocument/2006/relationships/image" Target="media/image5.png"/><Relationship Id="rId22" Type="http://schemas.openxmlformats.org/officeDocument/2006/relationships/hyperlink" Target="http://en.wikipedia.org/wiki/Ohm%27s_law" TargetMode="External"/><Relationship Id="rId27" Type="http://schemas.openxmlformats.org/officeDocument/2006/relationships/hyperlink" Target="http://en.wikipedia.org/wiki/Ion" TargetMode="External"/><Relationship Id="rId30" Type="http://schemas.openxmlformats.org/officeDocument/2006/relationships/hyperlink" Target="http://en.wikipedia.org/wiki/Kinetic_energy" TargetMode="External"/><Relationship Id="rId35" Type="http://schemas.openxmlformats.org/officeDocument/2006/relationships/hyperlink" Target="http://en.wikipedia.org/wiki/Energy_gap" TargetMode="External"/><Relationship Id="rId43" Type="http://schemas.openxmlformats.org/officeDocument/2006/relationships/hyperlink" Target="http://hyperphysics.phy-astr.gsu.edu/hbase/solids/meis.html" TargetMode="External"/><Relationship Id="rId48" Type="http://schemas.openxmlformats.org/officeDocument/2006/relationships/oleObject" Target="embeddings/oleObject8.bin"/><Relationship Id="rId56" Type="http://schemas.openxmlformats.org/officeDocument/2006/relationships/oleObject" Target="embeddings/oleObject11.bin"/><Relationship Id="rId64" Type="http://schemas.openxmlformats.org/officeDocument/2006/relationships/image" Target="media/image15.png"/><Relationship Id="rId69" Type="http://schemas.openxmlformats.org/officeDocument/2006/relationships/oleObject" Target="embeddings/oleObject16.bin"/><Relationship Id="rId77" Type="http://schemas.openxmlformats.org/officeDocument/2006/relationships/hyperlink" Target="http://en.wikipedia.org/wiki/Isotope" TargetMode="External"/><Relationship Id="rId8" Type="http://schemas.openxmlformats.org/officeDocument/2006/relationships/image" Target="media/image2.png"/><Relationship Id="rId51" Type="http://schemas.openxmlformats.org/officeDocument/2006/relationships/image" Target="media/image10.png"/><Relationship Id="rId72" Type="http://schemas.openxmlformats.org/officeDocument/2006/relationships/hyperlink" Target="http://en.wikipedia.org/wiki/BCS_theory" TargetMode="External"/><Relationship Id="rId80" Type="http://schemas.openxmlformats.org/officeDocument/2006/relationships/hyperlink" Target="http://en.wikipedia.org/wiki/Phonon" TargetMode="External"/><Relationship Id="rId85" Type="http://schemas.openxmlformats.org/officeDocument/2006/relationships/hyperlink" Target="http://en.wikipedia.org/wiki/Cooper_pair" TargetMode="Externa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hyperlink" Target="http://en.wikipedia.org/wiki/Amperes" TargetMode="External"/><Relationship Id="rId25" Type="http://schemas.openxmlformats.org/officeDocument/2006/relationships/hyperlink" Target="http://en.wikipedia.org/wiki/Universe" TargetMode="External"/><Relationship Id="rId33" Type="http://schemas.openxmlformats.org/officeDocument/2006/relationships/hyperlink" Target="http://en.wikipedia.org/wiki/Quantum_mechanics" TargetMode="External"/><Relationship Id="rId38" Type="http://schemas.openxmlformats.org/officeDocument/2006/relationships/hyperlink" Target="http://en.wikipedia.org/wiki/Temperature" TargetMode="External"/><Relationship Id="rId46" Type="http://schemas.openxmlformats.org/officeDocument/2006/relationships/hyperlink" Target="http://en.wikipedia.org/wiki/Magnetic_susceptibility" TargetMode="External"/><Relationship Id="rId59" Type="http://schemas.openxmlformats.org/officeDocument/2006/relationships/oleObject" Target="embeddings/oleObject12.bin"/><Relationship Id="rId67" Type="http://schemas.openxmlformats.org/officeDocument/2006/relationships/hyperlink" Target="http://en.wikipedia.org/wiki/Vector_potential" TargetMode="External"/><Relationship Id="rId20" Type="http://schemas.openxmlformats.org/officeDocument/2006/relationships/hyperlink" Target="http://en.wikipedia.org/wiki/Current_source" TargetMode="External"/><Relationship Id="rId41" Type="http://schemas.openxmlformats.org/officeDocument/2006/relationships/image" Target="media/image6.png"/><Relationship Id="rId54" Type="http://schemas.openxmlformats.org/officeDocument/2006/relationships/hyperlink" Target="http://en.wikipedia.org/wiki/London_equations" TargetMode="External"/><Relationship Id="rId62" Type="http://schemas.openxmlformats.org/officeDocument/2006/relationships/image" Target="media/image14.png"/><Relationship Id="rId70" Type="http://schemas.openxmlformats.org/officeDocument/2006/relationships/hyperlink" Target="http://en.wikipedia.org/wiki/Gauge_invariant" TargetMode="External"/><Relationship Id="rId75" Type="http://schemas.openxmlformats.org/officeDocument/2006/relationships/hyperlink" Target="http://en.wikipedia.org/wiki/Phase_transition" TargetMode="External"/><Relationship Id="rId83" Type="http://schemas.openxmlformats.org/officeDocument/2006/relationships/hyperlink" Target="http://en.wikipedia.org/wiki/John_Robert_Schrieffer" TargetMode="External"/><Relationship Id="rId88" Type="http://schemas.openxmlformats.org/officeDocument/2006/relationships/hyperlink" Target="http://en.wikipedia.org/wiki/Lev_Gor%27kov"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hyperlink" Target="http://en.wikipedia.org/wiki/Superconducting_magnet" TargetMode="External"/><Relationship Id="rId28" Type="http://schemas.openxmlformats.org/officeDocument/2006/relationships/hyperlink" Target="http://en.wikipedia.org/wiki/Energy" TargetMode="External"/><Relationship Id="rId36" Type="http://schemas.openxmlformats.org/officeDocument/2006/relationships/hyperlink" Target="http://en.wikipedia.org/wiki/Thermal_energy" TargetMode="External"/><Relationship Id="rId49" Type="http://schemas.openxmlformats.org/officeDocument/2006/relationships/image" Target="media/image9.png"/><Relationship Id="rId57" Type="http://schemas.openxmlformats.org/officeDocument/2006/relationships/hyperlink" Target="http://en.wikipedia.org/wiki/Newton%27s_second_law" TargetMode="External"/><Relationship Id="rId10" Type="http://schemas.openxmlformats.org/officeDocument/2006/relationships/image" Target="media/image3.png"/><Relationship Id="rId31" Type="http://schemas.openxmlformats.org/officeDocument/2006/relationships/hyperlink" Target="http://en.wikipedia.org/wiki/Cooper_pair" TargetMode="External"/><Relationship Id="rId44" Type="http://schemas.openxmlformats.org/officeDocument/2006/relationships/image" Target="media/image7.png"/><Relationship Id="rId52" Type="http://schemas.openxmlformats.org/officeDocument/2006/relationships/oleObject" Target="embeddings/oleObject10.bin"/><Relationship Id="rId60" Type="http://schemas.openxmlformats.org/officeDocument/2006/relationships/image" Target="media/image13.png"/><Relationship Id="rId65" Type="http://schemas.openxmlformats.org/officeDocument/2006/relationships/oleObject" Target="embeddings/oleObject15.bin"/><Relationship Id="rId73" Type="http://schemas.openxmlformats.org/officeDocument/2006/relationships/hyperlink" Target="http://en.wikipedia.org/wiki/Phenomenology_(science)" TargetMode="External"/><Relationship Id="rId78" Type="http://schemas.openxmlformats.org/officeDocument/2006/relationships/hyperlink" Target="http://en.wikipedia.org/wiki/Chemical_element" TargetMode="External"/><Relationship Id="rId81" Type="http://schemas.openxmlformats.org/officeDocument/2006/relationships/hyperlink" Target="http://en.wikipedia.org/wiki/John_Bardeen" TargetMode="External"/><Relationship Id="rId86" Type="http://schemas.openxmlformats.org/officeDocument/2006/relationships/hyperlink" Target="http://en.wikipedia.org/wiki/N._N._Bogolyubov"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6866</Words>
  <Characters>39141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Himanshu</dc:creator>
  <cp:lastModifiedBy>Himanshu</cp:lastModifiedBy>
  <cp:revision>2</cp:revision>
  <dcterms:created xsi:type="dcterms:W3CDTF">2014-04-29T18:16:00Z</dcterms:created>
  <dcterms:modified xsi:type="dcterms:W3CDTF">2014-04-29T18:16:00Z</dcterms:modified>
</cp:coreProperties>
</file>